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38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E96B47">
        <w:rPr>
          <w:rFonts w:asciiTheme="majorBidi" w:hAnsiTheme="majorBidi" w:cstheme="majorBidi"/>
          <w:sz w:val="28"/>
          <w:szCs w:val="28"/>
        </w:rPr>
        <w:t xml:space="preserve">бюджетное общеобразовательное учреждение </w:t>
      </w:r>
    </w:p>
    <w:p w:rsidR="00AB5538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E96B47">
        <w:rPr>
          <w:rFonts w:asciiTheme="majorBidi" w:hAnsiTheme="majorBidi" w:cstheme="majorBidi"/>
          <w:sz w:val="28"/>
          <w:szCs w:val="28"/>
        </w:rPr>
        <w:t xml:space="preserve">Кирилловского муниципального района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E96B47">
        <w:rPr>
          <w:rFonts w:asciiTheme="majorBidi" w:hAnsiTheme="majorBidi" w:cstheme="majorBidi"/>
          <w:sz w:val="28"/>
          <w:szCs w:val="28"/>
        </w:rPr>
        <w:t>"Горицкая средняя школа"</w:t>
      </w:r>
    </w:p>
    <w:p w:rsidR="00AB5538" w:rsidRDefault="00AB5538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A5D63" w:rsidRPr="00AB5538" w:rsidRDefault="00291AD5" w:rsidP="00291AD5">
      <w:pPr>
        <w:jc w:val="right"/>
        <w:rPr>
          <w:rFonts w:asciiTheme="majorBidi" w:hAnsiTheme="majorBidi" w:cstheme="majorBidi"/>
        </w:rPr>
      </w:pPr>
      <w:r>
        <w:rPr>
          <w:noProof/>
          <w:lang w:eastAsia="ru-RU"/>
        </w:rPr>
        <w:drawing>
          <wp:inline distT="0" distB="0" distL="0" distR="0" wp14:anchorId="7007CE51" wp14:editId="7682DF66">
            <wp:extent cx="1926770" cy="144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6530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  <w:bookmarkStart w:id="0" w:name="_GoBack"/>
      <w:bookmarkEnd w:id="0"/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4052C" w:rsidRDefault="00C40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4052C" w:rsidRDefault="00C40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4052C" w:rsidRDefault="00C40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4052C" w:rsidRDefault="00C40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C4052C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Горицы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бюджетное общеобразовательное учреждение Кирилловского муниципального района "Горицкая средняя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4052C">
        <w:rPr>
          <w:rStyle w:val="markedcontent"/>
          <w:rFonts w:asciiTheme="majorBidi" w:hAnsiTheme="majorBidi" w:cstheme="majorBidi"/>
          <w:sz w:val="28"/>
          <w:szCs w:val="28"/>
        </w:rPr>
        <w:t>бюджетного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Кирилловского муниципального района "Горицкая средняя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бюджетное общеобразовательное учреждение Кирилловского муниципального района "Горицкая средняя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</w:t>
      </w:r>
      <w:r w:rsidR="00AF7799">
        <w:rPr>
          <w:rStyle w:val="markedcontent"/>
          <w:rFonts w:asciiTheme="majorBidi" w:hAnsiTheme="majorBidi" w:cstheme="majorBidi"/>
          <w:sz w:val="28"/>
          <w:szCs w:val="28"/>
        </w:rPr>
        <w:t>ов, в 7 классе – 32 часа, в  8 классе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– 33 часа. </w:t>
      </w:r>
    </w:p>
    <w:p w:rsidR="00C4052C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4052C">
        <w:rPr>
          <w:rStyle w:val="markedcontent"/>
          <w:rFonts w:asciiTheme="majorBidi" w:hAnsiTheme="majorBidi" w:cstheme="majorBidi"/>
          <w:b/>
          <w:sz w:val="28"/>
          <w:szCs w:val="28"/>
        </w:rPr>
        <w:t>Обязательная часть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учебного плана определяет состав учебных предметов обязательных предметных областей.</w:t>
      </w:r>
    </w:p>
    <w:p w:rsidR="00C4052C" w:rsidRPr="00D828C1" w:rsidRDefault="00C4052C" w:rsidP="00C4052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C1">
        <w:rPr>
          <w:rFonts w:ascii="Times New Roman" w:hAnsi="Times New Roman" w:cs="Times New Roman"/>
          <w:color w:val="000000"/>
          <w:sz w:val="28"/>
          <w:szCs w:val="28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C4052C" w:rsidRPr="00D828C1" w:rsidRDefault="00C4052C" w:rsidP="00C4052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Урочная деятельность направлена на достижение </w:t>
      </w:r>
      <w:proofErr w:type="gramStart"/>
      <w:r w:rsidRPr="00D828C1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828C1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планируемых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основного</w:t>
      </w:r>
      <w:r w:rsidRPr="00D828C1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с учетом обязательных для изучения учебных предметов.</w:t>
      </w:r>
    </w:p>
    <w:p w:rsidR="00C4052C" w:rsidRPr="00D828C1" w:rsidRDefault="00C4052C" w:rsidP="00C4052C">
      <w:pPr>
        <w:spacing w:after="0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C1">
        <w:rPr>
          <w:rFonts w:ascii="Times New Roman" w:hAnsi="Times New Roman" w:cs="Times New Roman"/>
          <w:color w:val="000000"/>
          <w:sz w:val="28"/>
          <w:szCs w:val="28"/>
        </w:rPr>
        <w:t>Обязательная часть учебного плана включает в себя следующие предметные области:</w:t>
      </w:r>
    </w:p>
    <w:p w:rsidR="00C4052C" w:rsidRPr="00D828C1" w:rsidRDefault="00C4052C" w:rsidP="00C4052C">
      <w:pPr>
        <w:numPr>
          <w:ilvl w:val="0"/>
          <w:numId w:val="6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C1">
        <w:rPr>
          <w:rFonts w:ascii="Times New Roman" w:hAnsi="Times New Roman" w:cs="Times New Roman"/>
          <w:color w:val="000000"/>
          <w:sz w:val="28"/>
          <w:szCs w:val="28"/>
        </w:rPr>
        <w:t>«Русский язык и лите</w:t>
      </w:r>
      <w:r>
        <w:rPr>
          <w:rFonts w:ascii="Times New Roman" w:hAnsi="Times New Roman" w:cs="Times New Roman"/>
          <w:color w:val="000000"/>
          <w:sz w:val="28"/>
          <w:szCs w:val="28"/>
        </w:rPr>
        <w:t>ратура</w:t>
      </w:r>
      <w:r w:rsidRPr="00D828C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4052C" w:rsidRPr="00D828C1" w:rsidRDefault="00C4052C" w:rsidP="00C4052C">
      <w:pPr>
        <w:numPr>
          <w:ilvl w:val="0"/>
          <w:numId w:val="6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C1">
        <w:rPr>
          <w:rFonts w:ascii="Times New Roman" w:hAnsi="Times New Roman" w:cs="Times New Roman"/>
          <w:color w:val="000000"/>
          <w:sz w:val="28"/>
          <w:szCs w:val="28"/>
        </w:rPr>
        <w:t>«Иностранны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28C1">
        <w:rPr>
          <w:rFonts w:ascii="Times New Roman" w:hAnsi="Times New Roman" w:cs="Times New Roman"/>
          <w:color w:val="000000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828C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4052C" w:rsidRPr="00D828C1" w:rsidRDefault="00C4052C" w:rsidP="00C4052C">
      <w:pPr>
        <w:numPr>
          <w:ilvl w:val="0"/>
          <w:numId w:val="6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C1">
        <w:rPr>
          <w:rFonts w:ascii="Times New Roman" w:hAnsi="Times New Roman" w:cs="Times New Roman"/>
          <w:color w:val="000000"/>
          <w:sz w:val="28"/>
          <w:szCs w:val="28"/>
        </w:rPr>
        <w:t>«Математика и информатика».</w:t>
      </w:r>
    </w:p>
    <w:p w:rsidR="00C4052C" w:rsidRPr="00D828C1" w:rsidRDefault="00C4052C" w:rsidP="00C4052C">
      <w:pPr>
        <w:numPr>
          <w:ilvl w:val="0"/>
          <w:numId w:val="6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C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Общественно-научные предметы</w:t>
      </w:r>
      <w:r w:rsidRPr="00D828C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4052C" w:rsidRDefault="00C4052C" w:rsidP="00C4052C">
      <w:pPr>
        <w:numPr>
          <w:ilvl w:val="0"/>
          <w:numId w:val="6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C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Естественно-научные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предметы</w:t>
      </w:r>
      <w:r w:rsidRPr="00D828C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4052C" w:rsidRPr="00D828C1" w:rsidRDefault="00C4052C" w:rsidP="00C4052C">
      <w:pPr>
        <w:numPr>
          <w:ilvl w:val="0"/>
          <w:numId w:val="6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«Основы духовно-нравственной культуры народов России».</w:t>
      </w:r>
    </w:p>
    <w:p w:rsidR="00C4052C" w:rsidRPr="00D828C1" w:rsidRDefault="00C4052C" w:rsidP="00C4052C">
      <w:pPr>
        <w:numPr>
          <w:ilvl w:val="0"/>
          <w:numId w:val="6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C1">
        <w:rPr>
          <w:rFonts w:ascii="Times New Roman" w:hAnsi="Times New Roman" w:cs="Times New Roman"/>
          <w:color w:val="000000"/>
          <w:sz w:val="28"/>
          <w:szCs w:val="28"/>
        </w:rPr>
        <w:t>«Искусство».</w:t>
      </w:r>
    </w:p>
    <w:p w:rsidR="00C4052C" w:rsidRPr="00D828C1" w:rsidRDefault="00C4052C" w:rsidP="00C4052C">
      <w:pPr>
        <w:numPr>
          <w:ilvl w:val="0"/>
          <w:numId w:val="6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C1">
        <w:rPr>
          <w:rFonts w:ascii="Times New Roman" w:hAnsi="Times New Roman" w:cs="Times New Roman"/>
          <w:color w:val="000000"/>
          <w:sz w:val="28"/>
          <w:szCs w:val="28"/>
        </w:rPr>
        <w:t>«Технология».</w:t>
      </w:r>
    </w:p>
    <w:p w:rsidR="00C4052C" w:rsidRPr="005C0DDE" w:rsidRDefault="00C4052C" w:rsidP="00C4052C">
      <w:pPr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DDE">
        <w:rPr>
          <w:rFonts w:ascii="Times New Roman" w:hAnsi="Times New Roman" w:cs="Times New Roman"/>
          <w:color w:val="000000"/>
          <w:sz w:val="28"/>
          <w:szCs w:val="28"/>
        </w:rPr>
        <w:t>«Физическая культура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основы безопасности жизнедеятельности</w:t>
      </w:r>
      <w:r w:rsidRPr="005C0DD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4052C" w:rsidRDefault="00C4052C" w:rsidP="00C4052C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052C" w:rsidRPr="00085684" w:rsidRDefault="00C4052C" w:rsidP="00C4052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684">
        <w:rPr>
          <w:rFonts w:ascii="Times New Roman" w:hAnsi="Times New Roman" w:cs="Times New Roman"/>
          <w:color w:val="000000"/>
          <w:sz w:val="28"/>
          <w:szCs w:val="28"/>
        </w:rPr>
        <w:t>Обучение в </w:t>
      </w:r>
      <w:r>
        <w:rPr>
          <w:rFonts w:ascii="Times New Roman" w:hAnsi="Times New Roman" w:cs="Times New Roman"/>
          <w:color w:val="000000"/>
          <w:sz w:val="28"/>
          <w:szCs w:val="28"/>
        </w:rPr>
        <w:t>БОУ КМР «Горицкая средняя школа»</w:t>
      </w:r>
      <w:r w:rsidRPr="00085684">
        <w:rPr>
          <w:rFonts w:ascii="Times New Roman" w:hAnsi="Times New Roman" w:cs="Times New Roman"/>
          <w:color w:val="000000"/>
          <w:sz w:val="28"/>
          <w:szCs w:val="28"/>
        </w:rPr>
        <w:t xml:space="preserve"> ведется на русском языке. 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</w:t>
      </w:r>
      <w:r>
        <w:rPr>
          <w:rFonts w:ascii="Times New Roman" w:hAnsi="Times New Roman" w:cs="Times New Roman"/>
          <w:color w:val="000000"/>
          <w:sz w:val="28"/>
          <w:szCs w:val="28"/>
        </w:rPr>
        <w:t>одители обучающихся</w:t>
      </w:r>
      <w:r w:rsidRPr="00085684">
        <w:rPr>
          <w:rFonts w:ascii="Times New Roman" w:hAnsi="Times New Roman" w:cs="Times New Roman"/>
          <w:color w:val="000000"/>
          <w:sz w:val="28"/>
          <w:szCs w:val="28"/>
        </w:rPr>
        <w:t xml:space="preserve"> не выразили желания изучать указанные учебные предметы.</w:t>
      </w:r>
    </w:p>
    <w:p w:rsidR="00C4052C" w:rsidRPr="00085684" w:rsidRDefault="00C4052C" w:rsidP="00C405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5684">
        <w:rPr>
          <w:rFonts w:ascii="Times New Roman" w:hAnsi="Times New Roman" w:cs="Times New Roman"/>
          <w:color w:val="000000"/>
          <w:sz w:val="28"/>
          <w:szCs w:val="28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 языки», так как родители в заявлениях не выразили желания изучать учебный предмет.</w:t>
      </w:r>
    </w:p>
    <w:p w:rsidR="00C4052C" w:rsidRDefault="00C4052C" w:rsidP="00C405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5684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учебного предмета «Математика» </w:t>
      </w:r>
      <w:r w:rsidR="00AB5538">
        <w:rPr>
          <w:rFonts w:ascii="Times New Roman" w:hAnsi="Times New Roman" w:cs="Times New Roman"/>
          <w:color w:val="000000"/>
          <w:sz w:val="28"/>
          <w:szCs w:val="28"/>
        </w:rPr>
        <w:t xml:space="preserve">в 7,8 классах </w:t>
      </w:r>
      <w:r w:rsidRPr="00085684">
        <w:rPr>
          <w:rFonts w:ascii="Times New Roman" w:hAnsi="Times New Roman" w:cs="Times New Roman"/>
          <w:color w:val="000000"/>
          <w:sz w:val="28"/>
          <w:szCs w:val="28"/>
        </w:rPr>
        <w:t>предусмотрено изучение учебных курсов «Алгебра», «Геометрия», «Вероятность и статистика».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восьмом классе на курс «Вероятность и статистика» отводится 2 часа (1 час берется из части, формируемой участниками ОО) для освоения обучающимися 8 класса содержания курса за 7 класс.</w:t>
      </w:r>
    </w:p>
    <w:p w:rsidR="002D64E3" w:rsidRDefault="002D64E3" w:rsidP="002D64E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6 классе на предмет «ОДНКНР» отводится 2 часа (1 час берется из части, формируемой участниками ОО) для освоения обучающимися 6 класса содержания курса за 5 класс.</w:t>
      </w:r>
    </w:p>
    <w:p w:rsidR="00C4052C" w:rsidRDefault="00C4052C" w:rsidP="00C405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085684">
        <w:rPr>
          <w:rFonts w:ascii="Times New Roman" w:hAnsi="Times New Roman" w:cs="Times New Roman"/>
          <w:color w:val="000000"/>
          <w:sz w:val="28"/>
          <w:szCs w:val="28"/>
        </w:rPr>
        <w:t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8-х классах. </w:t>
      </w:r>
      <w:proofErr w:type="gramEnd"/>
    </w:p>
    <w:p w:rsidR="002D64E3" w:rsidRPr="006E1004" w:rsidRDefault="002D64E3" w:rsidP="002D64E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C01BE">
        <w:rPr>
          <w:rStyle w:val="markedcontent"/>
          <w:rFonts w:asciiTheme="majorBidi" w:hAnsiTheme="majorBidi" w:cstheme="majorBidi"/>
          <w:b/>
          <w:sz w:val="28"/>
          <w:szCs w:val="28"/>
        </w:rPr>
        <w:t>Часть учебного плана, формируемая участниками образовательных отношени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максимально допустимой недельной нагрузки обучающихся, </w:t>
      </w:r>
      <w:r>
        <w:rPr>
          <w:rStyle w:val="markedcontent"/>
          <w:rFonts w:asciiTheme="majorBidi" w:hAnsiTheme="majorBidi" w:cstheme="majorBidi"/>
          <w:sz w:val="28"/>
          <w:szCs w:val="28"/>
        </w:rPr>
        <w:t>используется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 проведение учебных занятий, обеспечивающих различные интересы обучающихся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. В 5, 7 классах по 1 часу из части, формируемой участниками ОО, отводится на изучение курса «Основы военного дела». </w:t>
      </w:r>
      <w:r w:rsidR="00AF7799">
        <w:rPr>
          <w:rStyle w:val="markedcontent"/>
          <w:rFonts w:asciiTheme="majorBidi" w:hAnsiTheme="majorBidi" w:cstheme="majorBidi"/>
          <w:sz w:val="28"/>
          <w:szCs w:val="28"/>
        </w:rPr>
        <w:t>В 5,7, 8 класса по 1 часу отводится на предмет «Истоки» (для реализации регионального компонента).</w:t>
      </w:r>
    </w:p>
    <w:p w:rsidR="002D64E3" w:rsidRPr="002D64E3" w:rsidRDefault="002D64E3" w:rsidP="002D6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4E3">
        <w:rPr>
          <w:rFonts w:ascii="Times New Roman" w:hAnsi="Times New Roman" w:cs="Times New Roman"/>
          <w:sz w:val="28"/>
          <w:szCs w:val="28"/>
        </w:rPr>
        <w:t xml:space="preserve">В целях выполнения Концепции развития детско-юношеского спорта в Российской Федерации до 2030 года и в соответствии с письмом </w:t>
      </w:r>
      <w:proofErr w:type="spellStart"/>
      <w:r w:rsidRPr="002D64E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D64E3">
        <w:rPr>
          <w:rFonts w:ascii="Times New Roman" w:hAnsi="Times New Roman" w:cs="Times New Roman"/>
          <w:sz w:val="28"/>
          <w:szCs w:val="28"/>
        </w:rPr>
        <w:t xml:space="preserve"> от 21.12.2022 № ТВ-2859/03 БОУ КМР «Горицкая средняя школа» реализует третий час физической активности за счет часов спортивных секций и спортивных клубов в рамках дополнительного образования детей.</w:t>
      </w:r>
    </w:p>
    <w:p w:rsidR="002D64E3" w:rsidRDefault="002D64E3" w:rsidP="002D64E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141D3" w:rsidRPr="006E1004" w:rsidRDefault="006D6035" w:rsidP="002D64E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D64E3">
        <w:rPr>
          <w:rStyle w:val="markedcontent"/>
          <w:rFonts w:asciiTheme="majorBidi" w:hAnsiTheme="majorBidi" w:cstheme="majorBidi"/>
          <w:b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</w:t>
      </w:r>
      <w:r w:rsidR="002D64E3">
        <w:rPr>
          <w:rStyle w:val="markedcontent"/>
          <w:rFonts w:asciiTheme="majorBidi" w:hAnsiTheme="majorBidi" w:cstheme="majorBidi"/>
          <w:sz w:val="28"/>
          <w:szCs w:val="28"/>
        </w:rPr>
        <w:t>также оцениваются по четвертям.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2D64E3">
        <w:rPr>
          <w:rStyle w:val="markedcontent"/>
          <w:rFonts w:asciiTheme="majorBidi" w:hAnsiTheme="majorBidi" w:cstheme="majorBidi"/>
          <w:sz w:val="28"/>
          <w:szCs w:val="28"/>
        </w:rPr>
        <w:t>БОУ КМР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"Горицкая средняя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AF7799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843B2D" w:rsidRPr="00AF7799" w:rsidTr="00E96B47">
        <w:tc>
          <w:tcPr>
            <w:tcW w:w="4013" w:type="dxa"/>
            <w:vMerge w:val="restart"/>
            <w:shd w:val="clear" w:color="auto" w:fill="D9D9D9"/>
          </w:tcPr>
          <w:p w:rsidR="00843B2D" w:rsidRPr="00AF7799" w:rsidRDefault="004C277E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D9D9D9"/>
          </w:tcPr>
          <w:p w:rsidR="00843B2D" w:rsidRPr="00AF7799" w:rsidRDefault="004C277E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6743" w:type="dxa"/>
            <w:gridSpan w:val="5"/>
            <w:shd w:val="clear" w:color="auto" w:fill="D9D9D9"/>
          </w:tcPr>
          <w:p w:rsidR="00843B2D" w:rsidRPr="00AF7799" w:rsidRDefault="004C277E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843B2D" w:rsidRPr="00AF7799" w:rsidTr="00E96B47">
        <w:tc>
          <w:tcPr>
            <w:tcW w:w="4013" w:type="dxa"/>
            <w:vMerge/>
          </w:tcPr>
          <w:p w:rsidR="00843B2D" w:rsidRPr="00AF7799" w:rsidRDefault="00843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  <w:vMerge/>
          </w:tcPr>
          <w:p w:rsidR="00843B2D" w:rsidRPr="00AF7799" w:rsidRDefault="00843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shd w:val="clear" w:color="auto" w:fill="D9D9D9"/>
          </w:tcPr>
          <w:p w:rsidR="00843B2D" w:rsidRPr="00AF7799" w:rsidRDefault="004C277E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60" w:type="dxa"/>
            <w:shd w:val="clear" w:color="auto" w:fill="D9D9D9"/>
          </w:tcPr>
          <w:p w:rsidR="00843B2D" w:rsidRPr="00AF7799" w:rsidRDefault="004C277E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60" w:type="dxa"/>
            <w:shd w:val="clear" w:color="auto" w:fill="D9D9D9"/>
          </w:tcPr>
          <w:p w:rsidR="00843B2D" w:rsidRPr="00AF7799" w:rsidRDefault="004C277E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60" w:type="dxa"/>
            <w:shd w:val="clear" w:color="auto" w:fill="D9D9D9"/>
          </w:tcPr>
          <w:p w:rsidR="00843B2D" w:rsidRPr="00AF7799" w:rsidRDefault="004C277E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60" w:type="dxa"/>
            <w:shd w:val="clear" w:color="auto" w:fill="D9D9D9"/>
          </w:tcPr>
          <w:p w:rsidR="00843B2D" w:rsidRPr="00AF7799" w:rsidRDefault="004C277E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43B2D" w:rsidRPr="00AF7799" w:rsidTr="00E96B47">
        <w:tc>
          <w:tcPr>
            <w:tcW w:w="14768" w:type="dxa"/>
            <w:gridSpan w:val="7"/>
            <w:shd w:val="clear" w:color="auto" w:fill="FFFFB3"/>
          </w:tcPr>
          <w:p w:rsidR="00843B2D" w:rsidRPr="00AF7799" w:rsidRDefault="004C277E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291AD5" w:rsidRPr="00AF7799" w:rsidTr="00E96B47">
        <w:tc>
          <w:tcPr>
            <w:tcW w:w="4013" w:type="dxa"/>
            <w:vMerge w:val="restart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012" w:type="dxa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03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291AD5" w:rsidRDefault="00291AD5" w:rsidP="000F4CE9">
            <w:pPr>
              <w:jc w:val="center"/>
            </w:pPr>
            <w:r>
              <w:t>3</w:t>
            </w:r>
          </w:p>
        </w:tc>
      </w:tr>
      <w:tr w:rsidR="00291AD5" w:rsidRPr="00AF7799" w:rsidTr="00E96B47">
        <w:tc>
          <w:tcPr>
            <w:tcW w:w="4013" w:type="dxa"/>
            <w:vMerge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03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291AD5" w:rsidRDefault="00291AD5" w:rsidP="000F4CE9">
            <w:pPr>
              <w:jc w:val="center"/>
            </w:pPr>
            <w:r>
              <w:t>3</w:t>
            </w:r>
          </w:p>
        </w:tc>
      </w:tr>
      <w:tr w:rsidR="00291AD5" w:rsidRPr="00AF7799" w:rsidTr="00E96B47">
        <w:tc>
          <w:tcPr>
            <w:tcW w:w="4013" w:type="dxa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012" w:type="dxa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303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291AD5" w:rsidRDefault="00291AD5" w:rsidP="000F4CE9">
            <w:pPr>
              <w:jc w:val="center"/>
            </w:pPr>
            <w:r>
              <w:t>3</w:t>
            </w:r>
          </w:p>
        </w:tc>
      </w:tr>
      <w:tr w:rsidR="00291AD5" w:rsidRPr="00AF7799" w:rsidTr="00E96B47">
        <w:tc>
          <w:tcPr>
            <w:tcW w:w="4013" w:type="dxa"/>
            <w:vMerge w:val="restart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012" w:type="dxa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Default="00291AD5" w:rsidP="000F4CE9">
            <w:pPr>
              <w:jc w:val="center"/>
            </w:pPr>
            <w:r>
              <w:t>0</w:t>
            </w:r>
          </w:p>
        </w:tc>
      </w:tr>
      <w:tr w:rsidR="00291AD5" w:rsidRPr="00AF7799" w:rsidTr="00E96B47">
        <w:tc>
          <w:tcPr>
            <w:tcW w:w="4013" w:type="dxa"/>
            <w:vMerge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03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291AD5" w:rsidRDefault="00291AD5" w:rsidP="000F4CE9">
            <w:pPr>
              <w:jc w:val="center"/>
            </w:pPr>
            <w:r>
              <w:t>3</w:t>
            </w:r>
          </w:p>
        </w:tc>
      </w:tr>
      <w:tr w:rsidR="00291AD5" w:rsidRPr="00AF7799" w:rsidTr="00E96B47">
        <w:tc>
          <w:tcPr>
            <w:tcW w:w="4013" w:type="dxa"/>
            <w:vMerge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03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291AD5" w:rsidRDefault="00291AD5" w:rsidP="000F4CE9">
            <w:pPr>
              <w:jc w:val="center"/>
            </w:pPr>
            <w:r>
              <w:t>2</w:t>
            </w:r>
          </w:p>
        </w:tc>
      </w:tr>
      <w:tr w:rsidR="00291AD5" w:rsidRPr="00AF7799" w:rsidTr="00E96B47">
        <w:tc>
          <w:tcPr>
            <w:tcW w:w="4013" w:type="dxa"/>
            <w:vMerge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303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291AD5" w:rsidRDefault="00291AD5" w:rsidP="000F4CE9">
            <w:pPr>
              <w:jc w:val="center"/>
            </w:pPr>
            <w:r>
              <w:t>1</w:t>
            </w:r>
          </w:p>
        </w:tc>
      </w:tr>
      <w:tr w:rsidR="00291AD5" w:rsidRPr="00AF7799" w:rsidTr="00E96B47">
        <w:tc>
          <w:tcPr>
            <w:tcW w:w="4013" w:type="dxa"/>
            <w:vMerge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Default="00291AD5" w:rsidP="000F4CE9">
            <w:pPr>
              <w:jc w:val="center"/>
            </w:pPr>
            <w:r>
              <w:t>1</w:t>
            </w:r>
          </w:p>
        </w:tc>
      </w:tr>
      <w:tr w:rsidR="00291AD5" w:rsidRPr="00AF7799" w:rsidTr="00E96B47">
        <w:tc>
          <w:tcPr>
            <w:tcW w:w="4013" w:type="dxa"/>
            <w:vMerge w:val="restart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012" w:type="dxa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291AD5" w:rsidRDefault="00291AD5" w:rsidP="000F4CE9">
            <w:pPr>
              <w:jc w:val="center"/>
            </w:pPr>
            <w:r>
              <w:t>2.5</w:t>
            </w:r>
          </w:p>
        </w:tc>
      </w:tr>
      <w:tr w:rsidR="00291AD5" w:rsidRPr="00AF7799" w:rsidTr="00E96B47">
        <w:tc>
          <w:tcPr>
            <w:tcW w:w="4013" w:type="dxa"/>
            <w:vMerge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Default="00291AD5" w:rsidP="000F4CE9">
            <w:pPr>
              <w:jc w:val="center"/>
            </w:pPr>
            <w:r>
              <w:t>1</w:t>
            </w:r>
          </w:p>
        </w:tc>
      </w:tr>
      <w:tr w:rsidR="00291AD5" w:rsidRPr="00AF7799" w:rsidTr="00E96B47">
        <w:tc>
          <w:tcPr>
            <w:tcW w:w="4013" w:type="dxa"/>
            <w:vMerge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03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291AD5" w:rsidRDefault="00291AD5" w:rsidP="000F4CE9">
            <w:pPr>
              <w:jc w:val="center"/>
            </w:pPr>
            <w:r>
              <w:t>2</w:t>
            </w:r>
          </w:p>
        </w:tc>
      </w:tr>
      <w:tr w:rsidR="00291AD5" w:rsidRPr="00AF7799" w:rsidTr="00E96B47">
        <w:tc>
          <w:tcPr>
            <w:tcW w:w="4013" w:type="dxa"/>
            <w:vMerge w:val="restart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proofErr w:type="gramStart"/>
            <w:r w:rsidRPr="00AF7799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AF7799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4012" w:type="dxa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291AD5" w:rsidRDefault="00291AD5" w:rsidP="000F4CE9">
            <w:pPr>
              <w:jc w:val="center"/>
            </w:pPr>
            <w:r>
              <w:t>3</w:t>
            </w:r>
          </w:p>
        </w:tc>
      </w:tr>
      <w:tr w:rsidR="00291AD5" w:rsidRPr="00AF7799" w:rsidTr="00E96B47">
        <w:tc>
          <w:tcPr>
            <w:tcW w:w="4013" w:type="dxa"/>
            <w:vMerge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291AD5" w:rsidRDefault="00291AD5" w:rsidP="000F4CE9">
            <w:pPr>
              <w:jc w:val="center"/>
            </w:pPr>
            <w:r>
              <w:t>2</w:t>
            </w:r>
          </w:p>
        </w:tc>
      </w:tr>
      <w:tr w:rsidR="00291AD5" w:rsidRPr="00AF7799" w:rsidTr="00E96B47">
        <w:tc>
          <w:tcPr>
            <w:tcW w:w="4013" w:type="dxa"/>
            <w:vMerge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3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291AD5" w:rsidRDefault="00291AD5" w:rsidP="000F4CE9">
            <w:pPr>
              <w:jc w:val="center"/>
            </w:pPr>
            <w:r>
              <w:t>2</w:t>
            </w:r>
          </w:p>
        </w:tc>
      </w:tr>
      <w:tr w:rsidR="00291AD5" w:rsidRPr="00AF7799" w:rsidTr="00E96B47">
        <w:tc>
          <w:tcPr>
            <w:tcW w:w="4013" w:type="dxa"/>
            <w:vMerge w:val="restart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012" w:type="dxa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03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Default="00291AD5" w:rsidP="000F4CE9">
            <w:pPr>
              <w:jc w:val="center"/>
            </w:pPr>
            <w:r>
              <w:t>0</w:t>
            </w:r>
          </w:p>
        </w:tc>
      </w:tr>
      <w:tr w:rsidR="00291AD5" w:rsidRPr="00AF7799" w:rsidTr="00E96B47">
        <w:tc>
          <w:tcPr>
            <w:tcW w:w="4013" w:type="dxa"/>
            <w:vMerge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03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Default="00291AD5" w:rsidP="000F4CE9">
            <w:pPr>
              <w:jc w:val="center"/>
            </w:pPr>
            <w:r>
              <w:t>0</w:t>
            </w:r>
          </w:p>
        </w:tc>
      </w:tr>
      <w:tr w:rsidR="00291AD5" w:rsidRPr="00AF7799" w:rsidTr="00E96B47">
        <w:tc>
          <w:tcPr>
            <w:tcW w:w="4013" w:type="dxa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12" w:type="dxa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03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Default="00291AD5" w:rsidP="000F4CE9">
            <w:pPr>
              <w:jc w:val="center"/>
            </w:pPr>
            <w:r>
              <w:t>1</w:t>
            </w:r>
          </w:p>
        </w:tc>
      </w:tr>
      <w:tr w:rsidR="00291AD5" w:rsidRPr="00AF7799" w:rsidTr="00E96B47">
        <w:tc>
          <w:tcPr>
            <w:tcW w:w="4013" w:type="dxa"/>
            <w:vMerge w:val="restart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03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291AD5" w:rsidRDefault="00291AD5" w:rsidP="000F4CE9">
            <w:pPr>
              <w:jc w:val="center"/>
            </w:pPr>
            <w:r>
              <w:t>2</w:t>
            </w:r>
          </w:p>
        </w:tc>
      </w:tr>
      <w:tr w:rsidR="00291AD5" w:rsidRPr="00AF7799" w:rsidTr="00E96B47">
        <w:tc>
          <w:tcPr>
            <w:tcW w:w="4013" w:type="dxa"/>
            <w:vMerge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03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Default="00291AD5" w:rsidP="000F4CE9">
            <w:pPr>
              <w:jc w:val="center"/>
            </w:pPr>
            <w:r>
              <w:t>1</w:t>
            </w:r>
          </w:p>
        </w:tc>
      </w:tr>
      <w:tr w:rsidR="00291AD5" w:rsidRPr="00AF7799" w:rsidTr="00E96B47">
        <w:tc>
          <w:tcPr>
            <w:tcW w:w="4013" w:type="dxa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4012" w:type="dxa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303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Default="00291AD5" w:rsidP="000F4CE9">
            <w:pPr>
              <w:jc w:val="center"/>
            </w:pPr>
            <w:r>
              <w:t>0</w:t>
            </w:r>
          </w:p>
        </w:tc>
      </w:tr>
      <w:tr w:rsidR="00291AD5" w:rsidRPr="00AF7799" w:rsidTr="00E96B47">
        <w:tc>
          <w:tcPr>
            <w:tcW w:w="8025" w:type="dxa"/>
            <w:gridSpan w:val="2"/>
            <w:shd w:val="clear" w:color="auto" w:fill="00FF00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0" w:type="dxa"/>
            <w:shd w:val="clear" w:color="auto" w:fill="00FF00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0" w:type="dxa"/>
            <w:shd w:val="clear" w:color="auto" w:fill="00FF00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0" w:type="dxa"/>
            <w:shd w:val="clear" w:color="auto" w:fill="00FF00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0" w:type="dxa"/>
            <w:shd w:val="clear" w:color="auto" w:fill="00FF00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</w:tr>
      <w:tr w:rsidR="00291AD5" w:rsidRPr="00AF7799" w:rsidTr="00E96B47">
        <w:tc>
          <w:tcPr>
            <w:tcW w:w="14768" w:type="dxa"/>
            <w:gridSpan w:val="7"/>
            <w:shd w:val="clear" w:color="auto" w:fill="FFFFB3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AD5" w:rsidRPr="00AF7799" w:rsidTr="00E96B47">
        <w:tc>
          <w:tcPr>
            <w:tcW w:w="8025" w:type="dxa"/>
            <w:gridSpan w:val="2"/>
            <w:shd w:val="clear" w:color="auto" w:fill="D9D9D9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1303" w:type="dxa"/>
            <w:shd w:val="clear" w:color="auto" w:fill="D9D9D9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D9D9D9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D9D9D9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D9D9D9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D9D9D9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</w:p>
        </w:tc>
      </w:tr>
      <w:tr w:rsidR="00291AD5" w:rsidRPr="00AF7799" w:rsidTr="00E96B47">
        <w:tc>
          <w:tcPr>
            <w:tcW w:w="8025" w:type="dxa"/>
            <w:gridSpan w:val="2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военного дела</w:t>
            </w:r>
          </w:p>
        </w:tc>
        <w:tc>
          <w:tcPr>
            <w:tcW w:w="1303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1AD5" w:rsidRPr="00AF7799" w:rsidTr="00E96B47">
        <w:tc>
          <w:tcPr>
            <w:tcW w:w="8025" w:type="dxa"/>
            <w:gridSpan w:val="2"/>
          </w:tcPr>
          <w:p w:rsidR="00291AD5" w:rsidRDefault="00291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Истоки</w:t>
            </w:r>
          </w:p>
        </w:tc>
        <w:tc>
          <w:tcPr>
            <w:tcW w:w="1303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91AD5" w:rsidRPr="00AF7799" w:rsidTr="00E96B47">
        <w:tc>
          <w:tcPr>
            <w:tcW w:w="8025" w:type="dxa"/>
            <w:gridSpan w:val="2"/>
            <w:shd w:val="clear" w:color="auto" w:fill="00FF00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  <w:shd w:val="clear" w:color="auto" w:fill="00FF00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shd w:val="clear" w:color="auto" w:fill="00FF00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  <w:shd w:val="clear" w:color="auto" w:fill="00FF00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shd w:val="clear" w:color="auto" w:fill="00FF00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91AD5" w:rsidRPr="00AF7799" w:rsidTr="00E96B47">
        <w:tc>
          <w:tcPr>
            <w:tcW w:w="8025" w:type="dxa"/>
            <w:gridSpan w:val="2"/>
            <w:shd w:val="clear" w:color="auto" w:fill="00FF00"/>
          </w:tcPr>
          <w:p w:rsidR="00291AD5" w:rsidRPr="00AF7799" w:rsidRDefault="00291AD5">
            <w:pPr>
              <w:rPr>
                <w:rFonts w:ascii="Times New Roman" w:hAnsi="Times New Roman" w:cs="Times New Roman"/>
                <w:b/>
              </w:rPr>
            </w:pPr>
            <w:r w:rsidRPr="00AF7799">
              <w:rPr>
                <w:rFonts w:ascii="Times New Roman" w:hAnsi="Times New Roman" w:cs="Times New Roman"/>
                <w:b/>
              </w:rPr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79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60" w:type="dxa"/>
            <w:shd w:val="clear" w:color="auto" w:fill="00FF00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79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60" w:type="dxa"/>
            <w:shd w:val="clear" w:color="auto" w:fill="00FF00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799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360" w:type="dxa"/>
            <w:shd w:val="clear" w:color="auto" w:fill="00FF00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79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360" w:type="dxa"/>
            <w:shd w:val="clear" w:color="auto" w:fill="00FF00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291AD5" w:rsidRPr="00AF7799" w:rsidTr="00E96B47">
        <w:tc>
          <w:tcPr>
            <w:tcW w:w="8025" w:type="dxa"/>
            <w:gridSpan w:val="2"/>
            <w:shd w:val="clear" w:color="auto" w:fill="FCE3FC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0" w:type="dxa"/>
            <w:shd w:val="clear" w:color="auto" w:fill="FCE3FC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0" w:type="dxa"/>
            <w:shd w:val="clear" w:color="auto" w:fill="FCE3FC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0" w:type="dxa"/>
            <w:shd w:val="clear" w:color="auto" w:fill="FCE3FC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0" w:type="dxa"/>
            <w:shd w:val="clear" w:color="auto" w:fill="FCE3FC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34</w:t>
            </w:r>
          </w:p>
        </w:tc>
      </w:tr>
      <w:tr w:rsidR="00291AD5" w:rsidRPr="00AF7799" w:rsidTr="00E96B47">
        <w:tc>
          <w:tcPr>
            <w:tcW w:w="8025" w:type="dxa"/>
            <w:gridSpan w:val="2"/>
            <w:shd w:val="clear" w:color="auto" w:fill="FCE3FC"/>
          </w:tcPr>
          <w:p w:rsidR="00291AD5" w:rsidRPr="00AF7799" w:rsidRDefault="00291AD5">
            <w:pPr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303" w:type="dxa"/>
            <w:shd w:val="clear" w:color="auto" w:fill="FCE3FC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360" w:type="dxa"/>
            <w:shd w:val="clear" w:color="auto" w:fill="FCE3FC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360" w:type="dxa"/>
            <w:shd w:val="clear" w:color="auto" w:fill="FCE3FC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360" w:type="dxa"/>
            <w:shd w:val="clear" w:color="auto" w:fill="FCE3FC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360" w:type="dxa"/>
            <w:shd w:val="clear" w:color="auto" w:fill="FCE3FC"/>
          </w:tcPr>
          <w:p w:rsidR="00291AD5" w:rsidRPr="00AF7799" w:rsidRDefault="00291AD5">
            <w:pPr>
              <w:jc w:val="center"/>
              <w:rPr>
                <w:rFonts w:ascii="Times New Roman" w:hAnsi="Times New Roman" w:cs="Times New Roman"/>
              </w:rPr>
            </w:pPr>
            <w:r w:rsidRPr="00AF7799">
              <w:rPr>
                <w:rFonts w:ascii="Times New Roman" w:hAnsi="Times New Roman" w:cs="Times New Roman"/>
              </w:rPr>
              <w:t>1122</w:t>
            </w:r>
          </w:p>
        </w:tc>
      </w:tr>
    </w:tbl>
    <w:p w:rsidR="00843B2D" w:rsidRPr="00F7513D" w:rsidRDefault="004C277E" w:rsidP="00F7513D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F7513D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 (недельный)</w:t>
      </w:r>
    </w:p>
    <w:p w:rsidR="00843B2D" w:rsidRPr="00F7513D" w:rsidRDefault="004C277E" w:rsidP="00F75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13D">
        <w:rPr>
          <w:rFonts w:ascii="Times New Roman" w:hAnsi="Times New Roman" w:cs="Times New Roman"/>
          <w:sz w:val="28"/>
          <w:szCs w:val="28"/>
        </w:rPr>
        <w:t>бюджетн</w:t>
      </w:r>
      <w:r w:rsidR="00F7513D" w:rsidRPr="00F7513D">
        <w:rPr>
          <w:rFonts w:ascii="Times New Roman" w:hAnsi="Times New Roman" w:cs="Times New Roman"/>
          <w:sz w:val="28"/>
          <w:szCs w:val="28"/>
        </w:rPr>
        <w:t>ого</w:t>
      </w:r>
      <w:r w:rsidRPr="00F7513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F7513D" w:rsidRPr="00F7513D">
        <w:rPr>
          <w:rFonts w:ascii="Times New Roman" w:hAnsi="Times New Roman" w:cs="Times New Roman"/>
          <w:sz w:val="28"/>
          <w:szCs w:val="28"/>
        </w:rPr>
        <w:t>го учреждения</w:t>
      </w:r>
      <w:r w:rsidRPr="00F7513D">
        <w:rPr>
          <w:rFonts w:ascii="Times New Roman" w:hAnsi="Times New Roman" w:cs="Times New Roman"/>
          <w:sz w:val="28"/>
          <w:szCs w:val="28"/>
        </w:rPr>
        <w:t xml:space="preserve"> Кирилловского муниципального района </w:t>
      </w:r>
      <w:r w:rsidR="00E96B47" w:rsidRPr="00F7513D">
        <w:rPr>
          <w:rFonts w:ascii="Times New Roman" w:hAnsi="Times New Roman" w:cs="Times New Roman"/>
          <w:sz w:val="28"/>
          <w:szCs w:val="28"/>
        </w:rPr>
        <w:t>«</w:t>
      </w:r>
      <w:r w:rsidRPr="00F7513D">
        <w:rPr>
          <w:rFonts w:ascii="Times New Roman" w:hAnsi="Times New Roman" w:cs="Times New Roman"/>
          <w:sz w:val="28"/>
          <w:szCs w:val="28"/>
        </w:rPr>
        <w:t>Горицкая средняя школа</w:t>
      </w:r>
      <w:r w:rsidR="00E96B47" w:rsidRPr="00F7513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843B2D" w:rsidRPr="00F7513D">
        <w:tc>
          <w:tcPr>
            <w:tcW w:w="4158" w:type="dxa"/>
            <w:vMerge w:val="restart"/>
            <w:shd w:val="clear" w:color="auto" w:fill="D9D9D9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843B2D" w:rsidRPr="00F7513D" w:rsidRDefault="00843B2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5" w:type="dxa"/>
            <w:gridSpan w:val="5"/>
            <w:shd w:val="clear" w:color="auto" w:fill="D9D9D9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43B2D" w:rsidRPr="00F7513D">
        <w:tc>
          <w:tcPr>
            <w:tcW w:w="4158" w:type="dxa"/>
            <w:vMerge/>
          </w:tcPr>
          <w:p w:rsidR="00843B2D" w:rsidRPr="00F7513D" w:rsidRDefault="00843B2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D9D9D9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43B2D" w:rsidRPr="00F7513D">
        <w:tc>
          <w:tcPr>
            <w:tcW w:w="4158" w:type="dxa"/>
          </w:tcPr>
          <w:p w:rsidR="00843B2D" w:rsidRPr="00F7513D" w:rsidRDefault="00E96B47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277E" w:rsidRPr="00F7513D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="004C277E" w:rsidRPr="00F7513D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B2D" w:rsidRPr="00F7513D">
        <w:tc>
          <w:tcPr>
            <w:tcW w:w="4158" w:type="dxa"/>
          </w:tcPr>
          <w:p w:rsidR="00843B2D" w:rsidRPr="00F7513D" w:rsidRDefault="00E96B47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277E" w:rsidRPr="00F7513D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3B2D" w:rsidRPr="00F7513D">
        <w:tc>
          <w:tcPr>
            <w:tcW w:w="4158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грамотность: учимся для жизни»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B2D" w:rsidRPr="00F7513D">
        <w:tc>
          <w:tcPr>
            <w:tcW w:w="4158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«Герои Вологодчины»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079" w:type="dxa"/>
          </w:tcPr>
          <w:p w:rsidR="00843B2D" w:rsidRPr="00F7513D" w:rsidRDefault="00F751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33D" w:rsidRPr="00F7513D">
        <w:tc>
          <w:tcPr>
            <w:tcW w:w="4158" w:type="dxa"/>
          </w:tcPr>
          <w:p w:rsidR="0065733D" w:rsidRPr="00F751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2079" w:type="dxa"/>
          </w:tcPr>
          <w:p w:rsidR="0065733D" w:rsidRPr="00F751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65733D" w:rsidRPr="00F751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65733D" w:rsidRPr="00F751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65733D" w:rsidRPr="00F751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6573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3B2D" w:rsidRPr="00F7513D">
        <w:tc>
          <w:tcPr>
            <w:tcW w:w="4158" w:type="dxa"/>
          </w:tcPr>
          <w:p w:rsidR="00843B2D" w:rsidRPr="00F7513D" w:rsidRDefault="00F751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в страну профессий (к</w:t>
            </w:r>
            <w:r w:rsidR="004C277E" w:rsidRPr="00F7513D">
              <w:rPr>
                <w:rFonts w:ascii="Times New Roman" w:hAnsi="Times New Roman" w:cs="Times New Roman"/>
                <w:sz w:val="24"/>
                <w:szCs w:val="24"/>
              </w:rPr>
              <w:t>урс по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3B2D" w:rsidRPr="00F7513D">
        <w:tc>
          <w:tcPr>
            <w:tcW w:w="4158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  <w:r w:rsidR="00F7513D">
              <w:rPr>
                <w:rFonts w:ascii="Times New Roman" w:hAnsi="Times New Roman" w:cs="Times New Roman"/>
                <w:sz w:val="24"/>
                <w:szCs w:val="24"/>
              </w:rPr>
              <w:t xml:space="preserve"> (курс по профориентации)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B2D" w:rsidRPr="00F7513D">
        <w:tc>
          <w:tcPr>
            <w:tcW w:w="4158" w:type="dxa"/>
          </w:tcPr>
          <w:p w:rsidR="00843B2D" w:rsidRPr="00F7513D" w:rsidRDefault="00F751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Юные инспектора движения</w:t>
            </w:r>
          </w:p>
        </w:tc>
        <w:tc>
          <w:tcPr>
            <w:tcW w:w="2079" w:type="dxa"/>
          </w:tcPr>
          <w:p w:rsidR="00843B2D" w:rsidRPr="00F7513D" w:rsidRDefault="00F751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843B2D" w:rsidRPr="00F7513D" w:rsidRDefault="00F751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843B2D" w:rsidRPr="00F7513D" w:rsidRDefault="00F751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843B2D" w:rsidRPr="00F7513D" w:rsidRDefault="00F751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843B2D" w:rsidRPr="00F7513D" w:rsidRDefault="00F751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3B2D" w:rsidRPr="00F7513D">
        <w:tc>
          <w:tcPr>
            <w:tcW w:w="4158" w:type="dxa"/>
          </w:tcPr>
          <w:p w:rsidR="00843B2D" w:rsidRPr="00F7513D" w:rsidRDefault="00F751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13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079" w:type="dxa"/>
          </w:tcPr>
          <w:p w:rsidR="00843B2D" w:rsidRPr="00F7513D" w:rsidRDefault="00F751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843B2D" w:rsidRPr="00F751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3B2D" w:rsidRPr="00F7513D">
        <w:tc>
          <w:tcPr>
            <w:tcW w:w="4158" w:type="dxa"/>
          </w:tcPr>
          <w:p w:rsidR="00843B2D" w:rsidRPr="00F7513D" w:rsidRDefault="00F751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Занимаемся английской грамматикой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843B2D" w:rsidRPr="00F7513D" w:rsidRDefault="00F751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843B2D" w:rsidRPr="00F7513D" w:rsidRDefault="004C277E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33D" w:rsidRPr="00F7513D">
        <w:tc>
          <w:tcPr>
            <w:tcW w:w="4158" w:type="dxa"/>
          </w:tcPr>
          <w:p w:rsidR="006573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клуб</w:t>
            </w:r>
          </w:p>
        </w:tc>
        <w:tc>
          <w:tcPr>
            <w:tcW w:w="2079" w:type="dxa"/>
          </w:tcPr>
          <w:p w:rsidR="0065733D" w:rsidRPr="00F751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65733D" w:rsidRPr="00F751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6573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65733D" w:rsidRPr="00F751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65733D" w:rsidRPr="00F751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13D" w:rsidRPr="00F7513D">
        <w:tc>
          <w:tcPr>
            <w:tcW w:w="4158" w:type="dxa"/>
          </w:tcPr>
          <w:p w:rsidR="00F7513D" w:rsidRDefault="00F751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65733D">
              <w:rPr>
                <w:rFonts w:ascii="Times New Roman" w:hAnsi="Times New Roman" w:cs="Times New Roman"/>
                <w:sz w:val="24"/>
                <w:szCs w:val="24"/>
              </w:rPr>
              <w:t>вокруг нас</w:t>
            </w:r>
          </w:p>
        </w:tc>
        <w:tc>
          <w:tcPr>
            <w:tcW w:w="2079" w:type="dxa"/>
          </w:tcPr>
          <w:p w:rsidR="00F7513D" w:rsidRPr="00F751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F7513D" w:rsidRPr="00F751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F751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79" w:type="dxa"/>
          </w:tcPr>
          <w:p w:rsidR="00F7513D" w:rsidRPr="00F751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F7513D" w:rsidRPr="00F751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33D" w:rsidRPr="00F7513D">
        <w:tc>
          <w:tcPr>
            <w:tcW w:w="4158" w:type="dxa"/>
          </w:tcPr>
          <w:p w:rsidR="0065733D" w:rsidRPr="0065733D" w:rsidRDefault="0065733D" w:rsidP="007F57C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3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ОГЭ русский язык</w:t>
            </w:r>
          </w:p>
        </w:tc>
        <w:tc>
          <w:tcPr>
            <w:tcW w:w="2079" w:type="dxa"/>
          </w:tcPr>
          <w:p w:rsidR="006573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6573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6573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6573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6573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5733D" w:rsidRPr="00F7513D">
        <w:tc>
          <w:tcPr>
            <w:tcW w:w="4158" w:type="dxa"/>
          </w:tcPr>
          <w:p w:rsidR="0065733D" w:rsidRPr="0065733D" w:rsidRDefault="0065733D" w:rsidP="007F57C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3D">
              <w:rPr>
                <w:rFonts w:ascii="Times New Roman" w:hAnsi="Times New Roman" w:cs="Times New Roman"/>
                <w:sz w:val="24"/>
                <w:szCs w:val="24"/>
              </w:rPr>
              <w:t>Неаудиторная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по обществознанию</w:t>
            </w:r>
          </w:p>
        </w:tc>
        <w:tc>
          <w:tcPr>
            <w:tcW w:w="2079" w:type="dxa"/>
          </w:tcPr>
          <w:p w:rsidR="006573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6573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6573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6573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6573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5733D" w:rsidRPr="00F7513D">
        <w:tc>
          <w:tcPr>
            <w:tcW w:w="4158" w:type="dxa"/>
          </w:tcPr>
          <w:p w:rsidR="0065733D" w:rsidRPr="0065733D" w:rsidRDefault="0065733D" w:rsidP="007F57C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3D">
              <w:rPr>
                <w:rFonts w:ascii="Times New Roman" w:hAnsi="Times New Roman" w:cs="Times New Roman"/>
                <w:sz w:val="24"/>
                <w:szCs w:val="24"/>
              </w:rPr>
              <w:t>Неаудиторная подготовка к географии</w:t>
            </w:r>
          </w:p>
        </w:tc>
        <w:tc>
          <w:tcPr>
            <w:tcW w:w="2079" w:type="dxa"/>
          </w:tcPr>
          <w:p w:rsidR="006573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6573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6573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6573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6573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5733D" w:rsidRPr="00F7513D">
        <w:tc>
          <w:tcPr>
            <w:tcW w:w="4158" w:type="dxa"/>
            <w:shd w:val="clear" w:color="auto" w:fill="00FF00"/>
          </w:tcPr>
          <w:p w:rsidR="0065733D" w:rsidRPr="00F751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65733D" w:rsidRPr="00F751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  <w:shd w:val="clear" w:color="auto" w:fill="00FF00"/>
          </w:tcPr>
          <w:p w:rsidR="0065733D" w:rsidRPr="00F751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  <w:shd w:val="clear" w:color="auto" w:fill="00FF00"/>
          </w:tcPr>
          <w:p w:rsidR="0065733D" w:rsidRPr="00F751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  <w:shd w:val="clear" w:color="auto" w:fill="00FF00"/>
          </w:tcPr>
          <w:p w:rsidR="0065733D" w:rsidRPr="00F751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  <w:shd w:val="clear" w:color="auto" w:fill="00FF00"/>
          </w:tcPr>
          <w:p w:rsidR="0065733D" w:rsidRPr="00F7513D" w:rsidRDefault="0065733D" w:rsidP="00F7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C277E" w:rsidRPr="00F7513D" w:rsidRDefault="004C277E" w:rsidP="00F7513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277E" w:rsidRPr="00F7513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68" w:rsidRDefault="00D33168" w:rsidP="00AF7799">
      <w:pPr>
        <w:spacing w:after="0" w:line="240" w:lineRule="auto"/>
      </w:pPr>
      <w:r>
        <w:separator/>
      </w:r>
    </w:p>
  </w:endnote>
  <w:endnote w:type="continuationSeparator" w:id="0">
    <w:p w:rsidR="00D33168" w:rsidRDefault="00D33168" w:rsidP="00AF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68" w:rsidRDefault="00D33168" w:rsidP="00AF7799">
      <w:pPr>
        <w:spacing w:after="0" w:line="240" w:lineRule="auto"/>
      </w:pPr>
      <w:r>
        <w:separator/>
      </w:r>
    </w:p>
  </w:footnote>
  <w:footnote w:type="continuationSeparator" w:id="0">
    <w:p w:rsidR="00D33168" w:rsidRDefault="00D33168" w:rsidP="00AF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44951"/>
    <w:rsid w:val="00270402"/>
    <w:rsid w:val="00284FF2"/>
    <w:rsid w:val="00291AD5"/>
    <w:rsid w:val="00297A59"/>
    <w:rsid w:val="002A12FF"/>
    <w:rsid w:val="002A5D25"/>
    <w:rsid w:val="002B0673"/>
    <w:rsid w:val="002C3030"/>
    <w:rsid w:val="002D64E3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C277E"/>
    <w:rsid w:val="004E028C"/>
    <w:rsid w:val="004E2FF3"/>
    <w:rsid w:val="004E4A78"/>
    <w:rsid w:val="00502D31"/>
    <w:rsid w:val="00543B77"/>
    <w:rsid w:val="005472C1"/>
    <w:rsid w:val="00564E8B"/>
    <w:rsid w:val="005B15BC"/>
    <w:rsid w:val="005D3402"/>
    <w:rsid w:val="005F6A49"/>
    <w:rsid w:val="006136E4"/>
    <w:rsid w:val="00613F43"/>
    <w:rsid w:val="0061648B"/>
    <w:rsid w:val="00632702"/>
    <w:rsid w:val="00641000"/>
    <w:rsid w:val="006560B5"/>
    <w:rsid w:val="0065733D"/>
    <w:rsid w:val="00665E27"/>
    <w:rsid w:val="00672D5E"/>
    <w:rsid w:val="006A6072"/>
    <w:rsid w:val="006B6902"/>
    <w:rsid w:val="006C21C9"/>
    <w:rsid w:val="006D6035"/>
    <w:rsid w:val="006E1004"/>
    <w:rsid w:val="007031A8"/>
    <w:rsid w:val="007167F9"/>
    <w:rsid w:val="00752EAB"/>
    <w:rsid w:val="00771952"/>
    <w:rsid w:val="00787163"/>
    <w:rsid w:val="007A064D"/>
    <w:rsid w:val="007B5622"/>
    <w:rsid w:val="007E3674"/>
    <w:rsid w:val="007E7965"/>
    <w:rsid w:val="00804FE3"/>
    <w:rsid w:val="00806306"/>
    <w:rsid w:val="0081324A"/>
    <w:rsid w:val="00843B2D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5538"/>
    <w:rsid w:val="00AB6EA5"/>
    <w:rsid w:val="00AF55C5"/>
    <w:rsid w:val="00AF7799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4052C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168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96B47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13D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F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F7799"/>
  </w:style>
  <w:style w:type="paragraph" w:styleId="ae">
    <w:name w:val="footer"/>
    <w:basedOn w:val="a"/>
    <w:link w:val="af"/>
    <w:uiPriority w:val="99"/>
    <w:unhideWhenUsed/>
    <w:rsid w:val="00AF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7799"/>
  </w:style>
  <w:style w:type="paragraph" w:customStyle="1" w:styleId="1">
    <w:name w:val="Без интервала1"/>
    <w:basedOn w:val="a"/>
    <w:rsid w:val="00AB5538"/>
    <w:pPr>
      <w:suppressAutoHyphens/>
      <w:spacing w:after="0" w:line="240" w:lineRule="atLeast"/>
    </w:pPr>
    <w:rPr>
      <w:rFonts w:ascii="Times New Roman" w:eastAsia="Lucida Sans Unicode" w:hAnsi="Times New Roman" w:cs="Mang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F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F7799"/>
  </w:style>
  <w:style w:type="paragraph" w:styleId="ae">
    <w:name w:val="footer"/>
    <w:basedOn w:val="a"/>
    <w:link w:val="af"/>
    <w:uiPriority w:val="99"/>
    <w:unhideWhenUsed/>
    <w:rsid w:val="00AF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7799"/>
  </w:style>
  <w:style w:type="paragraph" w:customStyle="1" w:styleId="1">
    <w:name w:val="Без интервала1"/>
    <w:basedOn w:val="a"/>
    <w:rsid w:val="00AB5538"/>
    <w:pPr>
      <w:suppressAutoHyphens/>
      <w:spacing w:after="0" w:line="240" w:lineRule="atLeast"/>
    </w:pPr>
    <w:rPr>
      <w:rFonts w:ascii="Times New Roman" w:eastAsia="Lucida Sans Unicode" w:hAnsi="Times New Roman" w:cs="Mang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Advance</cp:lastModifiedBy>
  <cp:revision>5</cp:revision>
  <dcterms:created xsi:type="dcterms:W3CDTF">2023-09-13T19:03:00Z</dcterms:created>
  <dcterms:modified xsi:type="dcterms:W3CDTF">2023-10-29T13:42:00Z</dcterms:modified>
</cp:coreProperties>
</file>