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AD4" w:rsidRDefault="000E1AD4" w:rsidP="000E1AD4">
      <w:pPr>
        <w:spacing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БОУ КМР "</w:t>
      </w:r>
      <w:proofErr w:type="spellStart"/>
      <w:r>
        <w:rPr>
          <w:rFonts w:ascii="Times New Roman" w:hAnsi="Times New Roman"/>
          <w:b/>
          <w:color w:val="000000"/>
          <w:sz w:val="28"/>
        </w:rPr>
        <w:t>Горицкая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средняя школа"</w:t>
      </w:r>
    </w:p>
    <w:p w:rsidR="000E1AD4" w:rsidRDefault="000E1AD4" w:rsidP="000E1AD4">
      <w:pPr>
        <w:ind w:left="120"/>
      </w:pPr>
    </w:p>
    <w:p w:rsidR="000E1AD4" w:rsidRDefault="000E1AD4" w:rsidP="000E1AD4">
      <w:pPr>
        <w:ind w:left="120"/>
      </w:pPr>
    </w:p>
    <w:p w:rsidR="000E1AD4" w:rsidRDefault="000E1AD4" w:rsidP="000E1AD4">
      <w:pPr>
        <w:ind w:left="120"/>
      </w:pPr>
    </w:p>
    <w:p w:rsidR="000E1AD4" w:rsidRDefault="000E1AD4" w:rsidP="000E1AD4">
      <w:pPr>
        <w:ind w:left="120"/>
        <w:jc w:val="center"/>
      </w:pPr>
      <w:r>
        <w:rPr>
          <w:noProof/>
        </w:rPr>
        <w:drawing>
          <wp:inline distT="0" distB="0" distL="0" distR="0" wp14:anchorId="2171374F" wp14:editId="0F639F41">
            <wp:extent cx="5940425" cy="14444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4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E1AD4" w:rsidRPr="007967AF" w:rsidTr="009E2812">
        <w:tc>
          <w:tcPr>
            <w:tcW w:w="3114" w:type="dxa"/>
          </w:tcPr>
          <w:p w:rsidR="000E1AD4" w:rsidRPr="0040209D" w:rsidRDefault="000E1AD4" w:rsidP="009E2812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1AD4" w:rsidRPr="0040209D" w:rsidRDefault="000E1AD4" w:rsidP="009E2812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1AD4" w:rsidRDefault="000E1AD4" w:rsidP="009E28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1AD4" w:rsidRPr="0040209D" w:rsidRDefault="000E1AD4" w:rsidP="009E2812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E1AD4" w:rsidRPr="007967AF" w:rsidRDefault="000E1AD4" w:rsidP="000E1AD4">
      <w:pPr>
        <w:ind w:left="120"/>
      </w:pPr>
    </w:p>
    <w:p w:rsidR="000E1AD4" w:rsidRPr="007967AF" w:rsidRDefault="000E1AD4" w:rsidP="000E1AD4">
      <w:pPr>
        <w:ind w:left="120"/>
      </w:pPr>
    </w:p>
    <w:p w:rsidR="000E1AD4" w:rsidRPr="007967AF" w:rsidRDefault="000E1AD4" w:rsidP="000E1AD4">
      <w:pPr>
        <w:spacing w:line="408" w:lineRule="auto"/>
        <w:ind w:left="120"/>
        <w:jc w:val="center"/>
      </w:pPr>
      <w:r w:rsidRPr="007967AF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E1AD4" w:rsidRPr="007967AF" w:rsidRDefault="000E1AD4" w:rsidP="000E1AD4"/>
    <w:p w:rsidR="000E1AD4" w:rsidRPr="007967AF" w:rsidRDefault="000E1AD4" w:rsidP="000E1AD4">
      <w:pPr>
        <w:spacing w:line="408" w:lineRule="auto"/>
        <w:ind w:left="120"/>
        <w:jc w:val="center"/>
      </w:pPr>
      <w:r w:rsidRPr="007967AF">
        <w:rPr>
          <w:rFonts w:ascii="Times New Roman" w:hAnsi="Times New Roman"/>
          <w:b/>
          <w:color w:val="000000"/>
          <w:sz w:val="28"/>
        </w:rPr>
        <w:t>учебного предмета «Русский язык»</w:t>
      </w:r>
    </w:p>
    <w:p w:rsidR="000E1AD4" w:rsidRDefault="000E1AD4" w:rsidP="000E1AD4">
      <w:pPr>
        <w:spacing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 w:rsidRPr="007967AF">
        <w:rPr>
          <w:rFonts w:ascii="Times New Roman" w:hAnsi="Times New Roman"/>
          <w:color w:val="000000"/>
          <w:sz w:val="28"/>
        </w:rPr>
        <w:t xml:space="preserve">для обучающихся 10-11 классов </w:t>
      </w:r>
    </w:p>
    <w:p w:rsidR="000E1AD4" w:rsidRPr="007967AF" w:rsidRDefault="000E1AD4" w:rsidP="000E1AD4">
      <w:pPr>
        <w:spacing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на 2022-2024 учебный год</w:t>
      </w:r>
    </w:p>
    <w:p w:rsidR="000E1AD4" w:rsidRPr="007967AF" w:rsidRDefault="000E1AD4" w:rsidP="000E1AD4">
      <w:pPr>
        <w:ind w:left="120"/>
        <w:jc w:val="center"/>
      </w:pPr>
    </w:p>
    <w:p w:rsidR="000E1AD4" w:rsidRPr="007967AF" w:rsidRDefault="000E1AD4" w:rsidP="000E1AD4">
      <w:pPr>
        <w:ind w:left="120"/>
        <w:jc w:val="center"/>
      </w:pPr>
    </w:p>
    <w:p w:rsidR="000E1AD4" w:rsidRPr="007967AF" w:rsidRDefault="000E1AD4" w:rsidP="000E1AD4">
      <w:pPr>
        <w:ind w:left="120"/>
        <w:jc w:val="center"/>
      </w:pPr>
    </w:p>
    <w:p w:rsidR="000E1AD4" w:rsidRPr="007967AF" w:rsidRDefault="000E1AD4" w:rsidP="000E1AD4">
      <w:pPr>
        <w:ind w:left="120"/>
        <w:jc w:val="center"/>
      </w:pPr>
    </w:p>
    <w:p w:rsidR="000E1AD4" w:rsidRPr="007967AF" w:rsidRDefault="000E1AD4" w:rsidP="000E1AD4">
      <w:pPr>
        <w:ind w:left="120"/>
        <w:jc w:val="center"/>
      </w:pPr>
    </w:p>
    <w:p w:rsidR="000E1AD4" w:rsidRPr="007967AF" w:rsidRDefault="000E1AD4" w:rsidP="000E1AD4">
      <w:pPr>
        <w:ind w:left="120"/>
        <w:jc w:val="center"/>
      </w:pPr>
    </w:p>
    <w:p w:rsidR="000E1AD4" w:rsidRPr="007967AF" w:rsidRDefault="000E1AD4" w:rsidP="000E1AD4">
      <w:pPr>
        <w:ind w:left="120"/>
        <w:jc w:val="center"/>
      </w:pPr>
    </w:p>
    <w:p w:rsidR="000E1AD4" w:rsidRPr="007967AF" w:rsidRDefault="000E1AD4" w:rsidP="000E1AD4">
      <w:pPr>
        <w:ind w:left="120"/>
        <w:jc w:val="center"/>
      </w:pPr>
    </w:p>
    <w:p w:rsidR="000E1AD4" w:rsidRPr="007967AF" w:rsidRDefault="000E1AD4" w:rsidP="000E1AD4">
      <w:pPr>
        <w:ind w:left="120"/>
        <w:jc w:val="center"/>
      </w:pPr>
    </w:p>
    <w:p w:rsidR="000E1AD4" w:rsidRPr="007967AF" w:rsidRDefault="000E1AD4" w:rsidP="000E1AD4">
      <w:pPr>
        <w:ind w:left="120"/>
        <w:jc w:val="center"/>
      </w:pPr>
      <w:bookmarkStart w:id="0" w:name="4afdeebf-75fd-4414-ae94-ed25ad6ca259"/>
      <w:r w:rsidRPr="007967AF">
        <w:rPr>
          <w:rFonts w:ascii="Times New Roman" w:hAnsi="Times New Roman"/>
          <w:b/>
          <w:color w:val="000000"/>
          <w:sz w:val="28"/>
        </w:rPr>
        <w:t>Горицы, 202</w:t>
      </w:r>
      <w:r>
        <w:rPr>
          <w:rFonts w:ascii="Times New Roman" w:hAnsi="Times New Roman"/>
          <w:b/>
          <w:color w:val="000000"/>
          <w:sz w:val="28"/>
        </w:rPr>
        <w:t>2</w:t>
      </w:r>
      <w:r w:rsidRPr="007967AF">
        <w:rPr>
          <w:rFonts w:ascii="Times New Roman" w:hAnsi="Times New Roman"/>
          <w:b/>
          <w:color w:val="000000"/>
          <w:sz w:val="28"/>
        </w:rPr>
        <w:t xml:space="preserve"> год</w:t>
      </w:r>
      <w:bookmarkEnd w:id="0"/>
      <w:r w:rsidRPr="007967AF">
        <w:rPr>
          <w:rFonts w:ascii="Times New Roman" w:hAnsi="Times New Roman"/>
          <w:b/>
          <w:color w:val="000000"/>
          <w:sz w:val="28"/>
        </w:rPr>
        <w:t>‌ ‌</w:t>
      </w:r>
      <w:r w:rsidRPr="007967AF">
        <w:rPr>
          <w:rFonts w:ascii="Times New Roman" w:hAnsi="Times New Roman"/>
          <w:color w:val="000000"/>
          <w:sz w:val="28"/>
        </w:rPr>
        <w:t>​</w:t>
      </w:r>
    </w:p>
    <w:p w:rsidR="00BB5D06" w:rsidRPr="00B7648C" w:rsidRDefault="00B7648C" w:rsidP="000E1A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Введение</w:t>
      </w:r>
    </w:p>
    <w:p w:rsidR="00BB5D06" w:rsidRDefault="00BB5D06" w:rsidP="00365DBE">
      <w:pPr>
        <w:rPr>
          <w:rFonts w:ascii="Times New Roman" w:hAnsi="Times New Roman" w:cs="Times New Roman"/>
          <w:bCs/>
          <w:sz w:val="24"/>
          <w:szCs w:val="24"/>
        </w:rPr>
      </w:pPr>
    </w:p>
    <w:p w:rsidR="00BB5D06" w:rsidRPr="00C92BF4" w:rsidRDefault="00BB5D06" w:rsidP="00365DBE">
      <w:pPr>
        <w:rPr>
          <w:rFonts w:ascii="Times New Roman" w:hAnsi="Times New Roman"/>
          <w:sz w:val="24"/>
          <w:szCs w:val="24"/>
        </w:rPr>
      </w:pPr>
    </w:p>
    <w:p w:rsidR="00365DBE" w:rsidRPr="00365DBE" w:rsidRDefault="00365DBE" w:rsidP="001F5D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BF4"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>предмету «Русский язык» разработана на основе ФГОС СО</w:t>
      </w:r>
      <w:r w:rsidRPr="00C92BF4">
        <w:rPr>
          <w:rFonts w:ascii="Times New Roman" w:hAnsi="Times New Roman"/>
          <w:sz w:val="24"/>
          <w:szCs w:val="24"/>
        </w:rPr>
        <w:t>О, требований к результатам освоения основной обр</w:t>
      </w:r>
      <w:r>
        <w:rPr>
          <w:rFonts w:ascii="Times New Roman" w:hAnsi="Times New Roman"/>
          <w:sz w:val="24"/>
          <w:szCs w:val="24"/>
        </w:rPr>
        <w:t>азовательной программы среднего</w:t>
      </w:r>
      <w:r w:rsidRPr="00C92BF4">
        <w:rPr>
          <w:rFonts w:ascii="Times New Roman" w:hAnsi="Times New Roman"/>
          <w:sz w:val="24"/>
          <w:szCs w:val="24"/>
        </w:rPr>
        <w:t xml:space="preserve"> общего образования с учёт</w:t>
      </w:r>
      <w:r>
        <w:rPr>
          <w:rFonts w:ascii="Times New Roman" w:hAnsi="Times New Roman"/>
          <w:sz w:val="24"/>
          <w:szCs w:val="24"/>
        </w:rPr>
        <w:t>ом Примерной программы среднего</w:t>
      </w:r>
      <w:r w:rsidRPr="00C92BF4">
        <w:rPr>
          <w:rFonts w:ascii="Times New Roman" w:hAnsi="Times New Roman"/>
          <w:sz w:val="24"/>
          <w:szCs w:val="24"/>
        </w:rPr>
        <w:t xml:space="preserve"> общего образования по </w:t>
      </w:r>
      <w:r>
        <w:rPr>
          <w:rFonts w:ascii="Times New Roman" w:hAnsi="Times New Roman"/>
          <w:sz w:val="24"/>
          <w:szCs w:val="24"/>
        </w:rPr>
        <w:t>предмету «Русский язык</w:t>
      </w:r>
      <w:r w:rsidRPr="00C92BF4">
        <w:rPr>
          <w:rFonts w:ascii="Times New Roman" w:hAnsi="Times New Roman"/>
          <w:sz w:val="24"/>
          <w:szCs w:val="24"/>
        </w:rPr>
        <w:t xml:space="preserve">» и авторской </w:t>
      </w:r>
      <w:r w:rsidRPr="00C92BF4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365DBE">
        <w:rPr>
          <w:rFonts w:ascii="Times New Roman" w:hAnsi="Times New Roman" w:cs="Times New Roman"/>
          <w:sz w:val="24"/>
          <w:szCs w:val="24"/>
        </w:rPr>
        <w:t xml:space="preserve">«Русский язык 10-11 классы» под ред. </w:t>
      </w:r>
      <w:proofErr w:type="spellStart"/>
      <w:r w:rsidRPr="00365DBE">
        <w:rPr>
          <w:rFonts w:ascii="Times New Roman" w:hAnsi="Times New Roman" w:cs="Times New Roman"/>
          <w:sz w:val="24"/>
          <w:szCs w:val="24"/>
        </w:rPr>
        <w:t>Гольцовой</w:t>
      </w:r>
      <w:proofErr w:type="spellEnd"/>
      <w:r w:rsidRPr="00365DBE">
        <w:rPr>
          <w:rFonts w:ascii="Times New Roman" w:hAnsi="Times New Roman" w:cs="Times New Roman"/>
          <w:sz w:val="24"/>
          <w:szCs w:val="24"/>
        </w:rPr>
        <w:t xml:space="preserve"> Н.Г., М.: О</w:t>
      </w:r>
      <w:r w:rsidR="000E1AD4">
        <w:rPr>
          <w:rFonts w:ascii="Times New Roman" w:hAnsi="Times New Roman" w:cs="Times New Roman"/>
          <w:sz w:val="24"/>
          <w:szCs w:val="24"/>
        </w:rPr>
        <w:t xml:space="preserve">ОО «ТИД «Русское слово-РС», 2020 </w:t>
      </w:r>
      <w:r w:rsidRPr="00365DBE">
        <w:rPr>
          <w:rFonts w:ascii="Times New Roman" w:hAnsi="Times New Roman" w:cs="Times New Roman"/>
          <w:sz w:val="24"/>
          <w:szCs w:val="24"/>
        </w:rPr>
        <w:t>г.</w:t>
      </w:r>
    </w:p>
    <w:p w:rsidR="00365DBE" w:rsidRPr="00721D28" w:rsidRDefault="00365DBE" w:rsidP="001F5D9B">
      <w:pPr>
        <w:overflowPunct w:val="0"/>
        <w:ind w:left="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1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DBE" w:rsidRPr="00C92BF4" w:rsidRDefault="00365DBE" w:rsidP="001F5D9B">
      <w:pPr>
        <w:overflowPunct w:val="0"/>
        <w:ind w:left="840" w:right="3037" w:hanging="132"/>
        <w:jc w:val="both"/>
        <w:rPr>
          <w:rFonts w:ascii="Times New Roman" w:hAnsi="Times New Roman"/>
          <w:i/>
          <w:sz w:val="24"/>
          <w:szCs w:val="24"/>
        </w:rPr>
      </w:pPr>
      <w:r w:rsidRPr="00C92BF4">
        <w:rPr>
          <w:rFonts w:ascii="Times New Roman" w:hAnsi="Times New Roman"/>
          <w:i/>
          <w:sz w:val="24"/>
          <w:szCs w:val="24"/>
        </w:rPr>
        <w:t>Общие цели учебного предмета.</w:t>
      </w:r>
    </w:p>
    <w:p w:rsidR="00795D71" w:rsidRPr="007B6662" w:rsidRDefault="00795D71" w:rsidP="001F5D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662">
        <w:rPr>
          <w:rFonts w:ascii="Times New Roman" w:hAnsi="Times New Roman" w:cs="Times New Roman"/>
          <w:sz w:val="24"/>
          <w:szCs w:val="24"/>
        </w:rPr>
        <w:t>Целью реализации основной образовательной программы среднего общего образования по предмету «Русский язык» является освоение содержания предмета «Русский язык» и достижение обучающимися результатов изучения в соответствии с требованиями, установленными ФГОС СОО.</w:t>
      </w:r>
    </w:p>
    <w:p w:rsidR="00795D71" w:rsidRPr="00795D71" w:rsidRDefault="00795D71" w:rsidP="001F5D9B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5D71">
        <w:rPr>
          <w:rFonts w:ascii="Times New Roman" w:hAnsi="Times New Roman" w:cs="Times New Roman"/>
          <w:i/>
          <w:sz w:val="24"/>
          <w:szCs w:val="24"/>
        </w:rPr>
        <w:t>Главными задачами реализации программы являются:</w:t>
      </w:r>
    </w:p>
    <w:p w:rsidR="00795D71" w:rsidRPr="007B6662" w:rsidRDefault="00795D71" w:rsidP="001F5D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6662">
        <w:rPr>
          <w:rFonts w:ascii="Times New Roman" w:hAnsi="Times New Roman" w:cs="Times New Roman"/>
          <w:sz w:val="24"/>
          <w:szCs w:val="24"/>
        </w:rPr>
        <w:t>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</w:p>
    <w:p w:rsidR="00795D71" w:rsidRPr="007B6662" w:rsidRDefault="00795D71" w:rsidP="001F5D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6662">
        <w:rPr>
          <w:rFonts w:ascii="Times New Roman" w:hAnsi="Times New Roman" w:cs="Times New Roman"/>
          <w:sz w:val="24"/>
          <w:szCs w:val="24"/>
        </w:rPr>
        <w:t>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</w:r>
    </w:p>
    <w:p w:rsidR="00795D71" w:rsidRPr="007B6662" w:rsidRDefault="00FB160B" w:rsidP="001F5D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5D71" w:rsidRPr="007B6662">
        <w:rPr>
          <w:rFonts w:ascii="Times New Roman" w:hAnsi="Times New Roman" w:cs="Times New Roman"/>
          <w:sz w:val="24"/>
          <w:szCs w:val="24"/>
        </w:rPr>
        <w:t>овладение умениями комплексного анализа предложенного текста;</w:t>
      </w:r>
    </w:p>
    <w:p w:rsidR="00795D71" w:rsidRPr="007B6662" w:rsidRDefault="00FB160B" w:rsidP="001F5D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5D71" w:rsidRPr="007B6662">
        <w:rPr>
          <w:rFonts w:ascii="Times New Roman" w:hAnsi="Times New Roman" w:cs="Times New Roman"/>
          <w:sz w:val="24"/>
          <w:szCs w:val="24"/>
        </w:rPr>
        <w:t>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</w:r>
    </w:p>
    <w:p w:rsidR="00795D71" w:rsidRPr="007B6662" w:rsidRDefault="00FB160B" w:rsidP="001F5D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5D71" w:rsidRPr="007B6662">
        <w:rPr>
          <w:rFonts w:ascii="Times New Roman" w:hAnsi="Times New Roman" w:cs="Times New Roman"/>
          <w:sz w:val="24"/>
          <w:szCs w:val="24"/>
        </w:rPr>
        <w:t>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</w:t>
      </w:r>
    </w:p>
    <w:p w:rsidR="00795D71" w:rsidRDefault="00795D71" w:rsidP="001F5D9B">
      <w:pPr>
        <w:overflowPunct w:val="0"/>
        <w:ind w:left="780" w:right="20"/>
        <w:jc w:val="both"/>
        <w:rPr>
          <w:rFonts w:ascii="Times New Roman" w:hAnsi="Times New Roman"/>
          <w:sz w:val="24"/>
          <w:szCs w:val="28"/>
        </w:rPr>
      </w:pPr>
    </w:p>
    <w:p w:rsidR="00365DBE" w:rsidRDefault="00365DBE" w:rsidP="001F5D9B">
      <w:pPr>
        <w:overflowPunct w:val="0"/>
        <w:ind w:left="780" w:right="20"/>
        <w:jc w:val="both"/>
        <w:rPr>
          <w:rFonts w:ascii="Times New Roman" w:hAnsi="Times New Roman"/>
          <w:i/>
          <w:sz w:val="24"/>
          <w:szCs w:val="24"/>
        </w:rPr>
      </w:pPr>
      <w:r w:rsidRPr="00980BFF">
        <w:rPr>
          <w:rFonts w:ascii="Times New Roman" w:hAnsi="Times New Roman"/>
          <w:i/>
          <w:sz w:val="24"/>
          <w:szCs w:val="24"/>
        </w:rPr>
        <w:t xml:space="preserve">Согласно учебному плану </w:t>
      </w:r>
      <w:r w:rsidR="00795D71">
        <w:rPr>
          <w:rFonts w:ascii="Times New Roman" w:hAnsi="Times New Roman"/>
          <w:i/>
          <w:sz w:val="24"/>
          <w:szCs w:val="24"/>
        </w:rPr>
        <w:t xml:space="preserve">школы </w:t>
      </w:r>
      <w:r w:rsidRPr="00980BFF">
        <w:rPr>
          <w:rFonts w:ascii="Times New Roman" w:hAnsi="Times New Roman"/>
          <w:i/>
          <w:sz w:val="24"/>
          <w:szCs w:val="24"/>
        </w:rPr>
        <w:t xml:space="preserve">на изучение  </w:t>
      </w:r>
      <w:r>
        <w:rPr>
          <w:rFonts w:ascii="Times New Roman" w:hAnsi="Times New Roman"/>
          <w:i/>
          <w:sz w:val="24"/>
          <w:szCs w:val="24"/>
        </w:rPr>
        <w:t>предмета «Русский язык</w:t>
      </w:r>
      <w:r w:rsidRPr="00980BFF">
        <w:rPr>
          <w:rFonts w:ascii="Times New Roman" w:hAnsi="Times New Roman"/>
          <w:i/>
          <w:sz w:val="24"/>
          <w:szCs w:val="24"/>
        </w:rPr>
        <w:t>» отводится:</w:t>
      </w:r>
    </w:p>
    <w:p w:rsidR="00365DBE" w:rsidRDefault="00795D71" w:rsidP="001F5D9B">
      <w:pPr>
        <w:overflowPunct w:val="0"/>
        <w:ind w:left="780"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10</w:t>
      </w:r>
      <w:r w:rsidR="00365DBE" w:rsidRPr="00C92BF4">
        <w:rPr>
          <w:rFonts w:ascii="Times New Roman" w:hAnsi="Times New Roman"/>
          <w:sz w:val="24"/>
          <w:szCs w:val="24"/>
        </w:rPr>
        <w:t xml:space="preserve"> классе </w:t>
      </w:r>
      <w:r w:rsidR="00BB5D06">
        <w:rPr>
          <w:rFonts w:ascii="Times New Roman" w:hAnsi="Times New Roman"/>
          <w:sz w:val="24"/>
          <w:szCs w:val="24"/>
        </w:rPr>
        <w:t>– 102 часа</w:t>
      </w:r>
    </w:p>
    <w:p w:rsidR="00365DBE" w:rsidRDefault="00795D71" w:rsidP="001F5D9B">
      <w:pPr>
        <w:overflowPunct w:val="0"/>
        <w:ind w:left="780"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11</w:t>
      </w:r>
      <w:r w:rsidR="00365DBE" w:rsidRPr="00C92BF4">
        <w:rPr>
          <w:rFonts w:ascii="Times New Roman" w:hAnsi="Times New Roman"/>
          <w:sz w:val="24"/>
          <w:szCs w:val="24"/>
        </w:rPr>
        <w:t xml:space="preserve"> классе </w:t>
      </w:r>
      <w:r w:rsidR="00BB5D06">
        <w:rPr>
          <w:rFonts w:ascii="Times New Roman" w:hAnsi="Times New Roman"/>
          <w:sz w:val="24"/>
          <w:szCs w:val="24"/>
        </w:rPr>
        <w:t>– 102 часа</w:t>
      </w:r>
    </w:p>
    <w:p w:rsidR="00365DBE" w:rsidRDefault="00365DBE" w:rsidP="001F5D9B">
      <w:pPr>
        <w:shd w:val="clear" w:color="auto" w:fill="FFFFFF" w:themeFill="background1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365DBE" w:rsidRPr="00980BFF" w:rsidRDefault="00365DBE" w:rsidP="001F5D9B">
      <w:pPr>
        <w:shd w:val="clear" w:color="auto" w:fill="FFFFFF" w:themeFill="background1"/>
        <w:ind w:firstLine="708"/>
        <w:jc w:val="both"/>
        <w:rPr>
          <w:rFonts w:ascii="Verdana" w:hAnsi="Verdana" w:cs="Times New Roman"/>
          <w:i/>
          <w:sz w:val="17"/>
        </w:rPr>
      </w:pPr>
      <w:r w:rsidRPr="00980BFF">
        <w:rPr>
          <w:rFonts w:ascii="Times New Roman" w:hAnsi="Times New Roman"/>
          <w:i/>
          <w:sz w:val="24"/>
          <w:szCs w:val="24"/>
        </w:rPr>
        <w:t xml:space="preserve">Рабочая программа ориентирована на УМК:    </w:t>
      </w:r>
    </w:p>
    <w:p w:rsidR="00365DBE" w:rsidRPr="00365DBE" w:rsidRDefault="00365DBE" w:rsidP="001F5D9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5DBE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Pr="00365DBE">
        <w:rPr>
          <w:rFonts w:ascii="Times New Roman" w:hAnsi="Times New Roman" w:cs="Times New Roman"/>
          <w:sz w:val="24"/>
          <w:szCs w:val="24"/>
        </w:rPr>
        <w:t xml:space="preserve"> Н.Г., </w:t>
      </w:r>
      <w:proofErr w:type="spellStart"/>
      <w:r w:rsidRPr="00365DBE">
        <w:rPr>
          <w:rFonts w:ascii="Times New Roman" w:hAnsi="Times New Roman" w:cs="Times New Roman"/>
          <w:sz w:val="24"/>
          <w:szCs w:val="24"/>
        </w:rPr>
        <w:t>Шамшин</w:t>
      </w:r>
      <w:proofErr w:type="spellEnd"/>
      <w:r w:rsidRPr="00365DBE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Pr="00365DBE">
        <w:rPr>
          <w:rFonts w:ascii="Times New Roman" w:hAnsi="Times New Roman" w:cs="Times New Roman"/>
          <w:sz w:val="24"/>
          <w:szCs w:val="24"/>
        </w:rPr>
        <w:t>Мищерина</w:t>
      </w:r>
      <w:proofErr w:type="spellEnd"/>
      <w:r w:rsidRPr="00365DBE">
        <w:rPr>
          <w:rFonts w:ascii="Times New Roman" w:hAnsi="Times New Roman" w:cs="Times New Roman"/>
          <w:sz w:val="24"/>
          <w:szCs w:val="24"/>
        </w:rPr>
        <w:t xml:space="preserve"> М.А. Русский язык 10-11 классы. </w:t>
      </w:r>
      <w:r w:rsidR="00795D71">
        <w:rPr>
          <w:rFonts w:ascii="Times New Roman" w:hAnsi="Times New Roman" w:cs="Times New Roman"/>
          <w:sz w:val="24"/>
          <w:szCs w:val="24"/>
        </w:rPr>
        <w:t>(в 2-х частях)</w:t>
      </w:r>
      <w:r w:rsidR="000E1AD4">
        <w:rPr>
          <w:rFonts w:ascii="Times New Roman" w:hAnsi="Times New Roman" w:cs="Times New Roman"/>
          <w:sz w:val="24"/>
          <w:szCs w:val="24"/>
        </w:rPr>
        <w:t xml:space="preserve">. </w:t>
      </w:r>
      <w:r w:rsidRPr="00365DBE">
        <w:rPr>
          <w:rFonts w:ascii="Times New Roman" w:hAnsi="Times New Roman" w:cs="Times New Roman"/>
          <w:sz w:val="24"/>
          <w:szCs w:val="24"/>
        </w:rPr>
        <w:t>Учебник для общеобразовательных учреждений.- М.: ООО</w:t>
      </w:r>
      <w:r w:rsidR="00795D71">
        <w:rPr>
          <w:rFonts w:ascii="Times New Roman" w:hAnsi="Times New Roman" w:cs="Times New Roman"/>
          <w:sz w:val="24"/>
          <w:szCs w:val="24"/>
        </w:rPr>
        <w:t xml:space="preserve"> «Русское слово – учебник», 2018</w:t>
      </w:r>
      <w:r w:rsidRPr="00365DBE">
        <w:rPr>
          <w:rFonts w:ascii="Times New Roman" w:hAnsi="Times New Roman" w:cs="Times New Roman"/>
          <w:sz w:val="24"/>
          <w:szCs w:val="24"/>
        </w:rPr>
        <w:t>.</w:t>
      </w:r>
    </w:p>
    <w:p w:rsidR="00365DBE" w:rsidRPr="001F6AA8" w:rsidRDefault="00365DBE" w:rsidP="001F5D9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365DBE" w:rsidRDefault="00365DBE" w:rsidP="001F5D9B">
      <w:pPr>
        <w:ind w:left="78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80BFF">
        <w:rPr>
          <w:rFonts w:ascii="Times New Roman" w:hAnsi="Times New Roman" w:cs="Times New Roman"/>
          <w:i/>
          <w:sz w:val="24"/>
          <w:szCs w:val="24"/>
        </w:rPr>
        <w:t xml:space="preserve">Срок реализации рабочей программы  </w:t>
      </w:r>
      <w:r w:rsidR="00795D71">
        <w:rPr>
          <w:rFonts w:ascii="Times New Roman" w:hAnsi="Times New Roman" w:cs="Times New Roman"/>
          <w:i/>
          <w:sz w:val="24"/>
          <w:szCs w:val="24"/>
          <w:u w:val="single"/>
        </w:rPr>
        <w:t>2 года.</w:t>
      </w:r>
    </w:p>
    <w:p w:rsidR="00FB160B" w:rsidRDefault="00FB160B" w:rsidP="00365DBE">
      <w:pPr>
        <w:ind w:left="7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160B" w:rsidRPr="00980BFF" w:rsidRDefault="00FB160B" w:rsidP="00365DBE">
      <w:pPr>
        <w:ind w:left="7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5DBE" w:rsidRDefault="00365DBE" w:rsidP="00365DBE">
      <w:pPr>
        <w:tabs>
          <w:tab w:val="left" w:pos="53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E53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0E1AD4" w:rsidRDefault="000E1AD4" w:rsidP="00365DBE">
      <w:pPr>
        <w:tabs>
          <w:tab w:val="left" w:pos="53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гражданственности; уважения к памяти защитников Отечества и подвигам Героев Отечества, закону и правопорядку, человеку труда и людям старшего поколения;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русского языка на уровне среднего общего образования у обучающегося будут сформированы следующие личностные результаты: 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b/>
          <w:color w:val="000000"/>
          <w:sz w:val="24"/>
          <w:szCs w:val="24"/>
        </w:rPr>
        <w:t>1) гражданского воспитания:</w:t>
      </w:r>
    </w:p>
    <w:p w:rsidR="00D35480" w:rsidRPr="00D35480" w:rsidRDefault="00D35480" w:rsidP="00D35480">
      <w:pPr>
        <w:widowControl/>
        <w:numPr>
          <w:ilvl w:val="0"/>
          <w:numId w:val="22"/>
        </w:numPr>
        <w:autoSpaceDE/>
        <w:autoSpaceDN/>
        <w:adjustRightInd/>
        <w:spacing w:line="264" w:lineRule="auto"/>
        <w:jc w:val="both"/>
        <w:rPr>
          <w:sz w:val="24"/>
          <w:szCs w:val="24"/>
        </w:rPr>
      </w:pPr>
      <w:proofErr w:type="spellStart"/>
      <w:r w:rsidRPr="00D35480">
        <w:rPr>
          <w:rFonts w:ascii="Times New Roman" w:hAnsi="Times New Roman"/>
          <w:color w:val="000000"/>
          <w:sz w:val="24"/>
          <w:szCs w:val="24"/>
        </w:rPr>
        <w:t>с</w:t>
      </w:r>
      <w:r w:rsidRPr="00D35480">
        <w:rPr>
          <w:rFonts w:ascii="Times New Roman" w:hAnsi="Times New Roman"/>
          <w:color w:val="000000"/>
          <w:spacing w:val="-3"/>
          <w:sz w:val="24"/>
          <w:szCs w:val="24"/>
        </w:rPr>
        <w:t>формированность</w:t>
      </w:r>
      <w:proofErr w:type="spellEnd"/>
      <w:r w:rsidRPr="00D35480">
        <w:rPr>
          <w:rFonts w:ascii="Times New Roman" w:hAnsi="Times New Roman"/>
          <w:color w:val="000000"/>
          <w:spacing w:val="-3"/>
          <w:sz w:val="24"/>
          <w:szCs w:val="24"/>
        </w:rPr>
        <w:t xml:space="preserve"> гражданской позиции обучающегося как активного и ответственного члена российского общества;</w:t>
      </w:r>
    </w:p>
    <w:p w:rsidR="00D35480" w:rsidRPr="00D35480" w:rsidRDefault="00D35480" w:rsidP="00D35480">
      <w:pPr>
        <w:widowControl/>
        <w:numPr>
          <w:ilvl w:val="0"/>
          <w:numId w:val="22"/>
        </w:numPr>
        <w:autoSpaceDE/>
        <w:autoSpaceDN/>
        <w:adjustRightInd/>
        <w:spacing w:line="264" w:lineRule="auto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осознание своих конституционных прав и обязанностей, уважение закона и правопорядка;</w:t>
      </w:r>
    </w:p>
    <w:p w:rsidR="00D35480" w:rsidRPr="00D35480" w:rsidRDefault="00D35480" w:rsidP="00D35480">
      <w:pPr>
        <w:widowControl/>
        <w:numPr>
          <w:ilvl w:val="0"/>
          <w:numId w:val="22"/>
        </w:numPr>
        <w:autoSpaceDE/>
        <w:autoSpaceDN/>
        <w:adjustRightInd/>
        <w:spacing w:line="264" w:lineRule="auto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принятие традиционных национальных, общечеловеческих гуманистических и демократических ценностей, в том числе в сопоставлении с ситуациями, отражёнными в текстах литературных произведений, написанных на русском языке;</w:t>
      </w:r>
    </w:p>
    <w:p w:rsidR="00D35480" w:rsidRPr="00D35480" w:rsidRDefault="00D35480" w:rsidP="00D35480">
      <w:pPr>
        <w:widowControl/>
        <w:numPr>
          <w:ilvl w:val="0"/>
          <w:numId w:val="22"/>
        </w:numPr>
        <w:autoSpaceDE/>
        <w:autoSpaceDN/>
        <w:adjustRightInd/>
        <w:spacing w:line="264" w:lineRule="auto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D35480" w:rsidRPr="00D35480" w:rsidRDefault="00D35480" w:rsidP="00D35480">
      <w:pPr>
        <w:widowControl/>
        <w:numPr>
          <w:ilvl w:val="0"/>
          <w:numId w:val="22"/>
        </w:numPr>
        <w:autoSpaceDE/>
        <w:autoSpaceDN/>
        <w:adjustRightInd/>
        <w:spacing w:line="264" w:lineRule="auto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организациях;</w:t>
      </w:r>
    </w:p>
    <w:p w:rsidR="00D35480" w:rsidRPr="00D35480" w:rsidRDefault="00D35480" w:rsidP="00D35480">
      <w:pPr>
        <w:widowControl/>
        <w:numPr>
          <w:ilvl w:val="0"/>
          <w:numId w:val="22"/>
        </w:numPr>
        <w:autoSpaceDE/>
        <w:autoSpaceDN/>
        <w:adjustRightInd/>
        <w:spacing w:line="264" w:lineRule="auto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умение взаимодействовать с социальными институтами в соответствии с их функциями и назначением;</w:t>
      </w:r>
    </w:p>
    <w:p w:rsidR="00D35480" w:rsidRPr="00D35480" w:rsidRDefault="00D35480" w:rsidP="00D35480">
      <w:pPr>
        <w:widowControl/>
        <w:numPr>
          <w:ilvl w:val="0"/>
          <w:numId w:val="22"/>
        </w:numPr>
        <w:autoSpaceDE/>
        <w:autoSpaceDN/>
        <w:adjustRightInd/>
        <w:spacing w:line="264" w:lineRule="auto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готовность к гуманитарной и волонтёрской деятельности.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b/>
          <w:color w:val="000000"/>
          <w:sz w:val="24"/>
          <w:szCs w:val="24"/>
        </w:rPr>
        <w:t>2) патриотического воспитания:</w:t>
      </w:r>
    </w:p>
    <w:p w:rsidR="00D35480" w:rsidRPr="00D35480" w:rsidRDefault="00D35480" w:rsidP="00D35480">
      <w:pPr>
        <w:widowControl/>
        <w:numPr>
          <w:ilvl w:val="0"/>
          <w:numId w:val="23"/>
        </w:numPr>
        <w:autoSpaceDE/>
        <w:autoSpaceDN/>
        <w:adjustRightInd/>
        <w:spacing w:line="264" w:lineRule="auto"/>
        <w:jc w:val="both"/>
        <w:rPr>
          <w:sz w:val="24"/>
          <w:szCs w:val="24"/>
        </w:rPr>
      </w:pPr>
      <w:proofErr w:type="spellStart"/>
      <w:r w:rsidRPr="00D35480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D35480">
        <w:rPr>
          <w:rFonts w:ascii="Times New Roman" w:hAnsi="Times New Roman"/>
          <w:color w:val="000000"/>
          <w:sz w:val="24"/>
          <w:szCs w:val="24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D35480" w:rsidRPr="00D35480" w:rsidRDefault="00D35480" w:rsidP="00D35480">
      <w:pPr>
        <w:widowControl/>
        <w:numPr>
          <w:ilvl w:val="0"/>
          <w:numId w:val="23"/>
        </w:numPr>
        <w:autoSpaceDE/>
        <w:autoSpaceDN/>
        <w:adjustRightInd/>
        <w:spacing w:line="264" w:lineRule="auto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ценностное отношение к государственным символам, историческому и природному наследию, памятникам, боевым подвигам и трудовым достижениям народа, традициям народов России; достижениям России в науке, искусстве, спорте, технологиях, труде;</w:t>
      </w:r>
    </w:p>
    <w:p w:rsidR="00D35480" w:rsidRPr="00D35480" w:rsidRDefault="00D35480" w:rsidP="00D35480">
      <w:pPr>
        <w:widowControl/>
        <w:numPr>
          <w:ilvl w:val="0"/>
          <w:numId w:val="23"/>
        </w:numPr>
        <w:autoSpaceDE/>
        <w:autoSpaceDN/>
        <w:adjustRightInd/>
        <w:spacing w:line="264" w:lineRule="auto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идейная убеждённость, готовность к служению Отечеству и его защите, ответственность за его судьбу.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b/>
          <w:color w:val="000000"/>
          <w:sz w:val="24"/>
          <w:szCs w:val="24"/>
        </w:rPr>
        <w:t>3) духовно-нравственного воспитания:</w:t>
      </w:r>
    </w:p>
    <w:p w:rsidR="00D35480" w:rsidRPr="00D35480" w:rsidRDefault="00D35480" w:rsidP="00D35480">
      <w:pPr>
        <w:widowControl/>
        <w:numPr>
          <w:ilvl w:val="0"/>
          <w:numId w:val="24"/>
        </w:numPr>
        <w:autoSpaceDE/>
        <w:autoSpaceDN/>
        <w:adjustRightInd/>
        <w:spacing w:line="264" w:lineRule="auto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осознание духовных ценностей российского народа;</w:t>
      </w:r>
    </w:p>
    <w:p w:rsidR="00D35480" w:rsidRPr="00D35480" w:rsidRDefault="00D35480" w:rsidP="00D35480">
      <w:pPr>
        <w:widowControl/>
        <w:numPr>
          <w:ilvl w:val="0"/>
          <w:numId w:val="24"/>
        </w:numPr>
        <w:autoSpaceDE/>
        <w:autoSpaceDN/>
        <w:adjustRightInd/>
        <w:spacing w:line="264" w:lineRule="auto"/>
        <w:jc w:val="both"/>
        <w:rPr>
          <w:sz w:val="24"/>
          <w:szCs w:val="24"/>
        </w:rPr>
      </w:pPr>
      <w:proofErr w:type="spellStart"/>
      <w:r w:rsidRPr="00D35480">
        <w:rPr>
          <w:rFonts w:ascii="Times New Roman" w:hAnsi="Times New Roman"/>
          <w:color w:val="000000"/>
          <w:sz w:val="24"/>
          <w:szCs w:val="24"/>
        </w:rPr>
        <w:lastRenderedPageBreak/>
        <w:t>сформированность</w:t>
      </w:r>
      <w:proofErr w:type="spellEnd"/>
      <w:r w:rsidRPr="00D35480">
        <w:rPr>
          <w:rFonts w:ascii="Times New Roman" w:hAnsi="Times New Roman"/>
          <w:color w:val="000000"/>
          <w:sz w:val="24"/>
          <w:szCs w:val="24"/>
        </w:rPr>
        <w:t xml:space="preserve"> нравственного сознания, норм этичного поведения;</w:t>
      </w:r>
    </w:p>
    <w:p w:rsidR="00D35480" w:rsidRPr="00D35480" w:rsidRDefault="00D35480" w:rsidP="00D35480">
      <w:pPr>
        <w:widowControl/>
        <w:numPr>
          <w:ilvl w:val="0"/>
          <w:numId w:val="24"/>
        </w:numPr>
        <w:autoSpaceDE/>
        <w:autoSpaceDN/>
        <w:adjustRightInd/>
        <w:spacing w:line="264" w:lineRule="auto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D35480" w:rsidRPr="00D35480" w:rsidRDefault="00D35480" w:rsidP="00D35480">
      <w:pPr>
        <w:widowControl/>
        <w:numPr>
          <w:ilvl w:val="0"/>
          <w:numId w:val="24"/>
        </w:numPr>
        <w:autoSpaceDE/>
        <w:autoSpaceDN/>
        <w:adjustRightInd/>
        <w:spacing w:line="264" w:lineRule="auto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осознание личного вклада в построение устойчивого будущего;</w:t>
      </w:r>
    </w:p>
    <w:p w:rsidR="00D35480" w:rsidRPr="00D35480" w:rsidRDefault="00D35480" w:rsidP="00D35480">
      <w:pPr>
        <w:widowControl/>
        <w:numPr>
          <w:ilvl w:val="0"/>
          <w:numId w:val="24"/>
        </w:numPr>
        <w:autoSpaceDE/>
        <w:autoSpaceDN/>
        <w:adjustRightInd/>
        <w:spacing w:line="264" w:lineRule="auto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4) эстетического воспитания:</w:t>
      </w:r>
    </w:p>
    <w:p w:rsidR="00D35480" w:rsidRPr="00D35480" w:rsidRDefault="00D35480" w:rsidP="00D35480">
      <w:pPr>
        <w:widowControl/>
        <w:numPr>
          <w:ilvl w:val="0"/>
          <w:numId w:val="25"/>
        </w:numPr>
        <w:autoSpaceDE/>
        <w:autoSpaceDN/>
        <w:adjustRightInd/>
        <w:spacing w:line="264" w:lineRule="auto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D35480" w:rsidRPr="00D35480" w:rsidRDefault="00D35480" w:rsidP="00D35480">
      <w:pPr>
        <w:widowControl/>
        <w:numPr>
          <w:ilvl w:val="0"/>
          <w:numId w:val="25"/>
        </w:numPr>
        <w:autoSpaceDE/>
        <w:autoSpaceDN/>
        <w:adjustRightInd/>
        <w:spacing w:line="264" w:lineRule="auto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D35480" w:rsidRPr="00D35480" w:rsidRDefault="00D35480" w:rsidP="00D35480">
      <w:pPr>
        <w:widowControl/>
        <w:numPr>
          <w:ilvl w:val="0"/>
          <w:numId w:val="25"/>
        </w:numPr>
        <w:autoSpaceDE/>
        <w:autoSpaceDN/>
        <w:adjustRightInd/>
        <w:spacing w:line="264" w:lineRule="auto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убеждённость в значимости для личности и общества отечественного и мирового искусства, этнических культурных традиций и народного, в том числе словесного, творчества;</w:t>
      </w:r>
    </w:p>
    <w:p w:rsidR="00D35480" w:rsidRPr="00D35480" w:rsidRDefault="00D35480" w:rsidP="00D35480">
      <w:pPr>
        <w:widowControl/>
        <w:numPr>
          <w:ilvl w:val="0"/>
          <w:numId w:val="25"/>
        </w:numPr>
        <w:autoSpaceDE/>
        <w:autoSpaceDN/>
        <w:adjustRightInd/>
        <w:spacing w:line="264" w:lineRule="auto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русскому языку.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b/>
          <w:color w:val="000000"/>
          <w:sz w:val="24"/>
          <w:szCs w:val="24"/>
        </w:rPr>
        <w:t>5) физического воспитания:</w:t>
      </w:r>
    </w:p>
    <w:p w:rsidR="00D35480" w:rsidRPr="00D35480" w:rsidRDefault="00D35480" w:rsidP="00D35480">
      <w:pPr>
        <w:widowControl/>
        <w:numPr>
          <w:ilvl w:val="0"/>
          <w:numId w:val="26"/>
        </w:numPr>
        <w:autoSpaceDE/>
        <w:autoSpaceDN/>
        <w:adjustRightInd/>
        <w:spacing w:line="264" w:lineRule="auto"/>
        <w:jc w:val="both"/>
        <w:rPr>
          <w:sz w:val="24"/>
          <w:szCs w:val="24"/>
        </w:rPr>
      </w:pPr>
      <w:proofErr w:type="spellStart"/>
      <w:r w:rsidRPr="00D35480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D35480">
        <w:rPr>
          <w:rFonts w:ascii="Times New Roman" w:hAnsi="Times New Roman"/>
          <w:color w:val="000000"/>
          <w:sz w:val="24"/>
          <w:szCs w:val="24"/>
        </w:rPr>
        <w:t xml:space="preserve"> здорового и безопасного образа жизни, ответственного отношения к своему здоровью;</w:t>
      </w:r>
    </w:p>
    <w:p w:rsidR="00D35480" w:rsidRPr="00D35480" w:rsidRDefault="00D35480" w:rsidP="00D35480">
      <w:pPr>
        <w:widowControl/>
        <w:numPr>
          <w:ilvl w:val="0"/>
          <w:numId w:val="26"/>
        </w:numPr>
        <w:autoSpaceDE/>
        <w:autoSpaceDN/>
        <w:adjustRightInd/>
        <w:spacing w:line="264" w:lineRule="auto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потребность в физическом совершенствовании, занятиях спортивно-оздоровительной деятельностью;</w:t>
      </w:r>
    </w:p>
    <w:p w:rsidR="00D35480" w:rsidRPr="00D35480" w:rsidRDefault="00D35480" w:rsidP="00D35480">
      <w:pPr>
        <w:widowControl/>
        <w:numPr>
          <w:ilvl w:val="0"/>
          <w:numId w:val="26"/>
        </w:numPr>
        <w:autoSpaceDE/>
        <w:autoSpaceDN/>
        <w:adjustRightInd/>
        <w:spacing w:line="264" w:lineRule="auto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активное неприятие вредных привычек и иных форм причинения вреда физическому и психическому здоровью.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b/>
          <w:color w:val="000000"/>
          <w:sz w:val="24"/>
          <w:szCs w:val="24"/>
        </w:rPr>
        <w:t>6) трудового воспитания:</w:t>
      </w:r>
    </w:p>
    <w:p w:rsidR="00D35480" w:rsidRPr="00D35480" w:rsidRDefault="00D35480" w:rsidP="00D35480">
      <w:pPr>
        <w:widowControl/>
        <w:numPr>
          <w:ilvl w:val="0"/>
          <w:numId w:val="27"/>
        </w:numPr>
        <w:autoSpaceDE/>
        <w:autoSpaceDN/>
        <w:adjustRightInd/>
        <w:spacing w:line="264" w:lineRule="auto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готовность к труду, осознание ценности мастерства, трудолюбие;</w:t>
      </w:r>
    </w:p>
    <w:p w:rsidR="00D35480" w:rsidRPr="00D35480" w:rsidRDefault="00D35480" w:rsidP="00D35480">
      <w:pPr>
        <w:widowControl/>
        <w:numPr>
          <w:ilvl w:val="0"/>
          <w:numId w:val="27"/>
        </w:numPr>
        <w:autoSpaceDE/>
        <w:autoSpaceDN/>
        <w:adjustRightInd/>
        <w:spacing w:line="264" w:lineRule="auto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осуществлять такую деятельность, в том числе в процессе изучения русского языка;</w:t>
      </w:r>
    </w:p>
    <w:p w:rsidR="00D35480" w:rsidRPr="00D35480" w:rsidRDefault="00D35480" w:rsidP="00D35480">
      <w:pPr>
        <w:widowControl/>
        <w:numPr>
          <w:ilvl w:val="0"/>
          <w:numId w:val="27"/>
        </w:numPr>
        <w:autoSpaceDE/>
        <w:autoSpaceDN/>
        <w:adjustRightInd/>
        <w:spacing w:line="264" w:lineRule="auto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интерес к различным сферам профессиональной деятельности, в том числе к деятельности филологов, журналистов, писателей; умение совершать осознанный выбор будущей профессии и реализовывать собственные жизненные планы;</w:t>
      </w:r>
    </w:p>
    <w:p w:rsidR="00D35480" w:rsidRPr="00D35480" w:rsidRDefault="00D35480" w:rsidP="00D35480">
      <w:pPr>
        <w:widowControl/>
        <w:numPr>
          <w:ilvl w:val="0"/>
          <w:numId w:val="27"/>
        </w:numPr>
        <w:autoSpaceDE/>
        <w:autoSpaceDN/>
        <w:adjustRightInd/>
        <w:spacing w:line="264" w:lineRule="auto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готовность и способность к образованию и самообразованию на протяжении всей жизни.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b/>
          <w:color w:val="000000"/>
          <w:sz w:val="24"/>
          <w:szCs w:val="24"/>
        </w:rPr>
        <w:t>7) экологического воспитания:</w:t>
      </w:r>
    </w:p>
    <w:p w:rsidR="00D35480" w:rsidRPr="00D35480" w:rsidRDefault="00D35480" w:rsidP="00D35480">
      <w:pPr>
        <w:widowControl/>
        <w:numPr>
          <w:ilvl w:val="0"/>
          <w:numId w:val="28"/>
        </w:numPr>
        <w:autoSpaceDE/>
        <w:autoSpaceDN/>
        <w:adjustRightInd/>
        <w:spacing w:line="264" w:lineRule="auto"/>
        <w:jc w:val="both"/>
        <w:rPr>
          <w:sz w:val="24"/>
          <w:szCs w:val="24"/>
        </w:rPr>
      </w:pPr>
      <w:proofErr w:type="spellStart"/>
      <w:r w:rsidRPr="00D35480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D35480">
        <w:rPr>
          <w:rFonts w:ascii="Times New Roman" w:hAnsi="Times New Roman"/>
          <w:color w:val="000000"/>
          <w:sz w:val="24"/>
          <w:szCs w:val="24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D35480" w:rsidRPr="00D35480" w:rsidRDefault="00D35480" w:rsidP="00D35480">
      <w:pPr>
        <w:widowControl/>
        <w:numPr>
          <w:ilvl w:val="0"/>
          <w:numId w:val="28"/>
        </w:numPr>
        <w:autoSpaceDE/>
        <w:autoSpaceDN/>
        <w:adjustRightInd/>
        <w:spacing w:line="264" w:lineRule="auto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D35480" w:rsidRPr="00D35480" w:rsidRDefault="00D35480" w:rsidP="00D35480">
      <w:pPr>
        <w:widowControl/>
        <w:numPr>
          <w:ilvl w:val="0"/>
          <w:numId w:val="28"/>
        </w:numPr>
        <w:autoSpaceDE/>
        <w:autoSpaceDN/>
        <w:adjustRightInd/>
        <w:spacing w:line="264" w:lineRule="auto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lastRenderedPageBreak/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:rsidR="00D35480" w:rsidRPr="00D35480" w:rsidRDefault="00D35480" w:rsidP="00D35480">
      <w:pPr>
        <w:widowControl/>
        <w:numPr>
          <w:ilvl w:val="0"/>
          <w:numId w:val="28"/>
        </w:numPr>
        <w:autoSpaceDE/>
        <w:autoSpaceDN/>
        <w:adjustRightInd/>
        <w:spacing w:line="264" w:lineRule="auto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расширение опыта деятельности экологической направленности.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b/>
          <w:color w:val="000000"/>
          <w:sz w:val="24"/>
          <w:szCs w:val="24"/>
        </w:rPr>
        <w:t>8) ценности научного познания:</w:t>
      </w:r>
    </w:p>
    <w:p w:rsidR="00D35480" w:rsidRPr="00D35480" w:rsidRDefault="00D35480" w:rsidP="00D35480">
      <w:pPr>
        <w:widowControl/>
        <w:numPr>
          <w:ilvl w:val="0"/>
          <w:numId w:val="29"/>
        </w:numPr>
        <w:autoSpaceDE/>
        <w:autoSpaceDN/>
        <w:adjustRightInd/>
        <w:spacing w:line="264" w:lineRule="auto"/>
        <w:jc w:val="both"/>
        <w:rPr>
          <w:sz w:val="24"/>
          <w:szCs w:val="24"/>
        </w:rPr>
      </w:pPr>
      <w:proofErr w:type="spellStart"/>
      <w:r w:rsidRPr="00D35480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D35480">
        <w:rPr>
          <w:rFonts w:ascii="Times New Roman" w:hAnsi="Times New Roman"/>
          <w:color w:val="000000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D35480" w:rsidRPr="00D35480" w:rsidRDefault="00D35480" w:rsidP="00D35480">
      <w:pPr>
        <w:widowControl/>
        <w:numPr>
          <w:ilvl w:val="0"/>
          <w:numId w:val="29"/>
        </w:numPr>
        <w:autoSpaceDE/>
        <w:autoSpaceDN/>
        <w:adjustRightInd/>
        <w:spacing w:line="264" w:lineRule="auto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D35480" w:rsidRPr="00D35480" w:rsidRDefault="00D35480" w:rsidP="00D35480">
      <w:pPr>
        <w:widowControl/>
        <w:numPr>
          <w:ilvl w:val="0"/>
          <w:numId w:val="29"/>
        </w:numPr>
        <w:autoSpaceDE/>
        <w:autoSpaceDN/>
        <w:adjustRightInd/>
        <w:spacing w:line="264" w:lineRule="auto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осознание ценности научной деятельности, готовность осуществлять учебно-исследовательскую и проектную деятельность, в том числе по русскому языку, индивидуально и в группе.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 xml:space="preserve">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интеллект, предполагающий </w:t>
      </w:r>
      <w:proofErr w:type="spellStart"/>
      <w:r w:rsidRPr="00D35480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D35480">
        <w:rPr>
          <w:rFonts w:ascii="Times New Roman" w:hAnsi="Times New Roman"/>
          <w:color w:val="000000"/>
          <w:sz w:val="24"/>
          <w:szCs w:val="24"/>
        </w:rPr>
        <w:t>:</w:t>
      </w:r>
    </w:p>
    <w:p w:rsidR="00D35480" w:rsidRPr="00D35480" w:rsidRDefault="00D35480" w:rsidP="00D35480">
      <w:pPr>
        <w:widowControl/>
        <w:numPr>
          <w:ilvl w:val="0"/>
          <w:numId w:val="30"/>
        </w:numPr>
        <w:autoSpaceDE/>
        <w:autoSpaceDN/>
        <w:adjustRightInd/>
        <w:spacing w:line="264" w:lineRule="auto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самосознания, включающего способность понимать своё эмоциональное состояние, использовать адекватные языковые средства для выражения своего состояния, видеть направление развития собственной эмоциональной сферы, быть уверенным в себе;</w:t>
      </w:r>
    </w:p>
    <w:p w:rsidR="00D35480" w:rsidRPr="00D35480" w:rsidRDefault="00D35480" w:rsidP="00D35480">
      <w:pPr>
        <w:widowControl/>
        <w:numPr>
          <w:ilvl w:val="0"/>
          <w:numId w:val="30"/>
        </w:numPr>
        <w:autoSpaceDE/>
        <w:autoSpaceDN/>
        <w:adjustRightInd/>
        <w:spacing w:line="264" w:lineRule="auto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саморегулирования, включающего самоконтроль, умение принимать ответственность за своё поведение, способность проявлять гибкость и адаптироваться к эмоциональным изменениям, быть открытым новому;</w:t>
      </w:r>
    </w:p>
    <w:p w:rsidR="00D35480" w:rsidRPr="00D35480" w:rsidRDefault="00D35480" w:rsidP="00D35480">
      <w:pPr>
        <w:widowControl/>
        <w:numPr>
          <w:ilvl w:val="0"/>
          <w:numId w:val="30"/>
        </w:numPr>
        <w:autoSpaceDE/>
        <w:autoSpaceDN/>
        <w:adjustRightInd/>
        <w:spacing w:line="264" w:lineRule="auto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D35480" w:rsidRPr="00D35480" w:rsidRDefault="00D35480" w:rsidP="00D35480">
      <w:pPr>
        <w:widowControl/>
        <w:numPr>
          <w:ilvl w:val="0"/>
          <w:numId w:val="30"/>
        </w:numPr>
        <w:autoSpaceDE/>
        <w:autoSpaceDN/>
        <w:adjustRightInd/>
        <w:spacing w:line="264" w:lineRule="auto"/>
        <w:jc w:val="both"/>
        <w:rPr>
          <w:sz w:val="24"/>
          <w:szCs w:val="24"/>
        </w:rPr>
      </w:pPr>
      <w:proofErr w:type="spellStart"/>
      <w:r w:rsidRPr="00D35480">
        <w:rPr>
          <w:rFonts w:ascii="Times New Roman" w:hAnsi="Times New Roman"/>
          <w:color w:val="000000"/>
          <w:sz w:val="24"/>
          <w:szCs w:val="24"/>
        </w:rPr>
        <w:t>эмпатии</w:t>
      </w:r>
      <w:proofErr w:type="spellEnd"/>
      <w:r w:rsidRPr="00D35480">
        <w:rPr>
          <w:rFonts w:ascii="Times New Roman" w:hAnsi="Times New Roman"/>
          <w:color w:val="000000"/>
          <w:sz w:val="24"/>
          <w:szCs w:val="24"/>
        </w:rPr>
        <w:t>, включающей способность сочувствовать и сопереживать, понимать эмоциональное состояние других людей и учитывать его при осуществлении коммуникации;</w:t>
      </w:r>
    </w:p>
    <w:p w:rsidR="00D35480" w:rsidRPr="00D35480" w:rsidRDefault="00D35480" w:rsidP="00D35480">
      <w:pPr>
        <w:widowControl/>
        <w:numPr>
          <w:ilvl w:val="0"/>
          <w:numId w:val="30"/>
        </w:numPr>
        <w:autoSpaceDE/>
        <w:autoSpaceDN/>
        <w:adjustRightInd/>
        <w:spacing w:line="264" w:lineRule="auto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социальных навыков, включающих способность выстраивать отношения с другими людьми, заботиться о них, проявлять к ним интерес и разрешать конфликты с учётом собственного речевого и читательского опыта.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D35480">
        <w:rPr>
          <w:rFonts w:ascii="Times New Roman" w:hAnsi="Times New Roman"/>
          <w:b/>
          <w:color w:val="000000"/>
          <w:sz w:val="24"/>
          <w:szCs w:val="24"/>
        </w:rPr>
        <w:t>базовые логические действия</w:t>
      </w:r>
      <w:r w:rsidRPr="00D35480">
        <w:rPr>
          <w:rFonts w:ascii="Times New Roman" w:hAnsi="Times New Roman"/>
          <w:color w:val="000000"/>
          <w:sz w:val="24"/>
          <w:szCs w:val="24"/>
        </w:rPr>
        <w:t xml:space="preserve"> как часть познавательных универсальных учебных действий:</w:t>
      </w:r>
    </w:p>
    <w:p w:rsidR="00D35480" w:rsidRPr="00D35480" w:rsidRDefault="00D35480" w:rsidP="00D35480">
      <w:pPr>
        <w:widowControl/>
        <w:numPr>
          <w:ilvl w:val="0"/>
          <w:numId w:val="31"/>
        </w:numPr>
        <w:autoSpaceDE/>
        <w:autoSpaceDN/>
        <w:adjustRightInd/>
        <w:spacing w:line="264" w:lineRule="auto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самостоятельно формулировать и актуализировать проблему, рассматривать её всесторонне;</w:t>
      </w:r>
    </w:p>
    <w:p w:rsidR="00D35480" w:rsidRPr="00D35480" w:rsidRDefault="00D35480" w:rsidP="00D35480">
      <w:pPr>
        <w:widowControl/>
        <w:numPr>
          <w:ilvl w:val="0"/>
          <w:numId w:val="31"/>
        </w:numPr>
        <w:autoSpaceDE/>
        <w:autoSpaceDN/>
        <w:adjustRightInd/>
        <w:spacing w:line="264" w:lineRule="auto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устанавливать существенный признак или основание для сравнения, классификации и обобщения языковых единиц, языковых явлений и процессов, текстов различных функциональных разновидностей языка, функционально-смысловых типов, жанров;</w:t>
      </w:r>
    </w:p>
    <w:p w:rsidR="00D35480" w:rsidRPr="00D35480" w:rsidRDefault="00D35480" w:rsidP="00D35480">
      <w:pPr>
        <w:widowControl/>
        <w:numPr>
          <w:ilvl w:val="0"/>
          <w:numId w:val="31"/>
        </w:numPr>
        <w:autoSpaceDE/>
        <w:autoSpaceDN/>
        <w:adjustRightInd/>
        <w:spacing w:line="264" w:lineRule="auto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определять цели деятельности, задавать параметры и критерии их достижения;</w:t>
      </w:r>
    </w:p>
    <w:p w:rsidR="00D35480" w:rsidRPr="00D35480" w:rsidRDefault="00D35480" w:rsidP="00D35480">
      <w:pPr>
        <w:widowControl/>
        <w:numPr>
          <w:ilvl w:val="0"/>
          <w:numId w:val="31"/>
        </w:numPr>
        <w:autoSpaceDE/>
        <w:autoSpaceDN/>
        <w:adjustRightInd/>
        <w:spacing w:line="264" w:lineRule="auto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выявлять закономерности и противоречия языковых явлений, данных в наблюдении;</w:t>
      </w:r>
    </w:p>
    <w:p w:rsidR="00D35480" w:rsidRPr="00D35480" w:rsidRDefault="00D35480" w:rsidP="00D35480">
      <w:pPr>
        <w:widowControl/>
        <w:numPr>
          <w:ilvl w:val="0"/>
          <w:numId w:val="31"/>
        </w:numPr>
        <w:autoSpaceDE/>
        <w:autoSpaceDN/>
        <w:adjustRightInd/>
        <w:spacing w:line="264" w:lineRule="auto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lastRenderedPageBreak/>
        <w:t>разрабатывать план решения проблемы с учётом анализа имеющихся материальных и нематериальных ресурсов;</w:t>
      </w:r>
    </w:p>
    <w:p w:rsidR="00D35480" w:rsidRPr="00D35480" w:rsidRDefault="00D35480" w:rsidP="00D35480">
      <w:pPr>
        <w:widowControl/>
        <w:numPr>
          <w:ilvl w:val="0"/>
          <w:numId w:val="31"/>
        </w:numPr>
        <w:autoSpaceDE/>
        <w:autoSpaceDN/>
        <w:adjustRightInd/>
        <w:spacing w:line="264" w:lineRule="auto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вносить коррективы в деятельность, оценивать риски и соответствие результатов целям;</w:t>
      </w:r>
    </w:p>
    <w:p w:rsidR="00D35480" w:rsidRPr="00D35480" w:rsidRDefault="00D35480" w:rsidP="00D35480">
      <w:pPr>
        <w:widowControl/>
        <w:numPr>
          <w:ilvl w:val="0"/>
          <w:numId w:val="31"/>
        </w:numPr>
        <w:autoSpaceDE/>
        <w:autoSpaceDN/>
        <w:adjustRightInd/>
        <w:spacing w:line="264" w:lineRule="auto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взаимодействия, в том числе при выполнении проектов по русскому языку;</w:t>
      </w:r>
    </w:p>
    <w:p w:rsidR="00D35480" w:rsidRPr="00D35480" w:rsidRDefault="00D35480" w:rsidP="00D35480">
      <w:pPr>
        <w:widowControl/>
        <w:numPr>
          <w:ilvl w:val="0"/>
          <w:numId w:val="31"/>
        </w:numPr>
        <w:autoSpaceDE/>
        <w:autoSpaceDN/>
        <w:adjustRightInd/>
        <w:spacing w:line="264" w:lineRule="auto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развивать креативное мышление при решении жизненных проблем с учётом собственного речевого и читательского опыта.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D35480">
        <w:rPr>
          <w:rFonts w:ascii="Times New Roman" w:hAnsi="Times New Roman"/>
          <w:b/>
          <w:color w:val="000000"/>
          <w:sz w:val="24"/>
          <w:szCs w:val="24"/>
        </w:rPr>
        <w:t>базовые исследовательские действия</w:t>
      </w:r>
      <w:r w:rsidRPr="00D35480">
        <w:rPr>
          <w:rFonts w:ascii="Times New Roman" w:hAnsi="Times New Roman"/>
          <w:color w:val="000000"/>
          <w:sz w:val="24"/>
          <w:szCs w:val="24"/>
        </w:rPr>
        <w:t xml:space="preserve"> как часть познавательных универсальных учебных действий:</w:t>
      </w:r>
    </w:p>
    <w:p w:rsidR="00D35480" w:rsidRPr="00D35480" w:rsidRDefault="00D35480" w:rsidP="00D35480">
      <w:pPr>
        <w:widowControl/>
        <w:numPr>
          <w:ilvl w:val="0"/>
          <w:numId w:val="32"/>
        </w:numPr>
        <w:autoSpaceDE/>
        <w:autoSpaceDN/>
        <w:adjustRightInd/>
        <w:spacing w:line="264" w:lineRule="auto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владеть навыками учебно-исследовательской и проектной деятельности, в том числе в контексте изучения учебного предмета «Русский язык»,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D35480" w:rsidRPr="00D35480" w:rsidRDefault="00D35480" w:rsidP="00D35480">
      <w:pPr>
        <w:widowControl/>
        <w:numPr>
          <w:ilvl w:val="0"/>
          <w:numId w:val="32"/>
        </w:numPr>
        <w:autoSpaceDE/>
        <w:autoSpaceDN/>
        <w:adjustRightInd/>
        <w:spacing w:line="264" w:lineRule="auto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владеть разными видами деятельности по получению нового знания, в том числе по русскому языку;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D35480" w:rsidRPr="00D35480" w:rsidRDefault="00D35480" w:rsidP="00D35480">
      <w:pPr>
        <w:widowControl/>
        <w:numPr>
          <w:ilvl w:val="0"/>
          <w:numId w:val="32"/>
        </w:numPr>
        <w:autoSpaceDE/>
        <w:autoSpaceDN/>
        <w:adjustRightInd/>
        <w:spacing w:line="264" w:lineRule="auto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формировать научный тип мышления, владеть научной, в том числе лингвистической, терминологией, общенаучными ключевыми понятиями и методами;</w:t>
      </w:r>
    </w:p>
    <w:p w:rsidR="00D35480" w:rsidRPr="00D35480" w:rsidRDefault="00D35480" w:rsidP="00D35480">
      <w:pPr>
        <w:widowControl/>
        <w:numPr>
          <w:ilvl w:val="0"/>
          <w:numId w:val="32"/>
        </w:numPr>
        <w:autoSpaceDE/>
        <w:autoSpaceDN/>
        <w:adjustRightInd/>
        <w:spacing w:line="264" w:lineRule="auto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ставить и формулировать собственные задачи в образовательной деятельности и разнообразных жизненных ситуациях;</w:t>
      </w:r>
    </w:p>
    <w:p w:rsidR="00D35480" w:rsidRPr="00D35480" w:rsidRDefault="00D35480" w:rsidP="00D35480">
      <w:pPr>
        <w:widowControl/>
        <w:numPr>
          <w:ilvl w:val="0"/>
          <w:numId w:val="32"/>
        </w:numPr>
        <w:autoSpaceDE/>
        <w:autoSpaceDN/>
        <w:adjustRightInd/>
        <w:spacing w:line="264" w:lineRule="auto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выявлять и актуализировать задачу, выдвигать гипотезу, задавать параметры и критерии её решения, находить аргументы для доказательства своих утверждений;</w:t>
      </w:r>
    </w:p>
    <w:p w:rsidR="00D35480" w:rsidRPr="00D35480" w:rsidRDefault="00D35480" w:rsidP="00D35480">
      <w:pPr>
        <w:widowControl/>
        <w:numPr>
          <w:ilvl w:val="0"/>
          <w:numId w:val="32"/>
        </w:numPr>
        <w:autoSpaceDE/>
        <w:autoSpaceDN/>
        <w:adjustRightInd/>
        <w:spacing w:line="264" w:lineRule="auto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D35480" w:rsidRPr="00D35480" w:rsidRDefault="00D35480" w:rsidP="00D35480">
      <w:pPr>
        <w:widowControl/>
        <w:numPr>
          <w:ilvl w:val="0"/>
          <w:numId w:val="32"/>
        </w:numPr>
        <w:autoSpaceDE/>
        <w:autoSpaceDN/>
        <w:adjustRightInd/>
        <w:spacing w:line="264" w:lineRule="auto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давать оценку новым ситуациям, приобретённому опыту;</w:t>
      </w:r>
    </w:p>
    <w:p w:rsidR="00D35480" w:rsidRPr="00D35480" w:rsidRDefault="00D35480" w:rsidP="00D35480">
      <w:pPr>
        <w:widowControl/>
        <w:numPr>
          <w:ilvl w:val="0"/>
          <w:numId w:val="32"/>
        </w:numPr>
        <w:autoSpaceDE/>
        <w:autoSpaceDN/>
        <w:adjustRightInd/>
        <w:spacing w:line="264" w:lineRule="auto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уметь интегрировать знания из разных предметных областей;</w:t>
      </w:r>
    </w:p>
    <w:p w:rsidR="00D35480" w:rsidRPr="00D35480" w:rsidRDefault="00D35480" w:rsidP="00D35480">
      <w:pPr>
        <w:widowControl/>
        <w:numPr>
          <w:ilvl w:val="0"/>
          <w:numId w:val="32"/>
        </w:numPr>
        <w:autoSpaceDE/>
        <w:autoSpaceDN/>
        <w:adjustRightInd/>
        <w:spacing w:line="264" w:lineRule="auto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уметь переносить знания в практическую область жизнедеятельности, освоенные средства и способы действия — в профессиональную среду;</w:t>
      </w:r>
    </w:p>
    <w:p w:rsidR="00D35480" w:rsidRPr="00D35480" w:rsidRDefault="00D35480" w:rsidP="00D35480">
      <w:pPr>
        <w:widowControl/>
        <w:numPr>
          <w:ilvl w:val="0"/>
          <w:numId w:val="32"/>
        </w:numPr>
        <w:autoSpaceDE/>
        <w:autoSpaceDN/>
        <w:adjustRightInd/>
        <w:spacing w:line="264" w:lineRule="auto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выдвигать новые идеи, оригинальные подходы, предлагать альтернативные способы решения проблем.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D35480">
        <w:rPr>
          <w:rFonts w:ascii="Times New Roman" w:hAnsi="Times New Roman"/>
          <w:b/>
          <w:color w:val="000000"/>
          <w:sz w:val="24"/>
          <w:szCs w:val="24"/>
        </w:rPr>
        <w:t>умения работать с информацией</w:t>
      </w:r>
      <w:r w:rsidRPr="00D35480">
        <w:rPr>
          <w:rFonts w:ascii="Times New Roman" w:hAnsi="Times New Roman"/>
          <w:color w:val="000000"/>
          <w:sz w:val="24"/>
          <w:szCs w:val="24"/>
        </w:rPr>
        <w:t xml:space="preserve"> как часть познавательных универсальных учебных действий:</w:t>
      </w:r>
    </w:p>
    <w:p w:rsidR="00D35480" w:rsidRPr="00D35480" w:rsidRDefault="00D35480" w:rsidP="00D35480">
      <w:pPr>
        <w:widowControl/>
        <w:numPr>
          <w:ilvl w:val="0"/>
          <w:numId w:val="33"/>
        </w:numPr>
        <w:autoSpaceDE/>
        <w:autoSpaceDN/>
        <w:adjustRightInd/>
        <w:spacing w:line="264" w:lineRule="auto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владеть навыками получения информации, в том числе лингвистической,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D35480" w:rsidRPr="00D35480" w:rsidRDefault="00D35480" w:rsidP="00D35480">
      <w:pPr>
        <w:widowControl/>
        <w:numPr>
          <w:ilvl w:val="0"/>
          <w:numId w:val="33"/>
        </w:numPr>
        <w:autoSpaceDE/>
        <w:autoSpaceDN/>
        <w:adjustRightInd/>
        <w:spacing w:line="264" w:lineRule="auto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создавать тексты в различных форматах с учётом назначения информации и её целевой аудитории, выбирая оптимальную форму представления и визуализации (презентация, таблица, схема и другие);</w:t>
      </w:r>
    </w:p>
    <w:p w:rsidR="00D35480" w:rsidRPr="00D35480" w:rsidRDefault="00D35480" w:rsidP="00D35480">
      <w:pPr>
        <w:widowControl/>
        <w:numPr>
          <w:ilvl w:val="0"/>
          <w:numId w:val="33"/>
        </w:numPr>
        <w:autoSpaceDE/>
        <w:autoSpaceDN/>
        <w:adjustRightInd/>
        <w:spacing w:line="264" w:lineRule="auto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lastRenderedPageBreak/>
        <w:t>оценивать достоверность, легитимность информации, её соответствие правовым и морально-этическим нормам;</w:t>
      </w:r>
    </w:p>
    <w:p w:rsidR="00D35480" w:rsidRPr="00D35480" w:rsidRDefault="00D35480" w:rsidP="00D35480">
      <w:pPr>
        <w:widowControl/>
        <w:numPr>
          <w:ilvl w:val="0"/>
          <w:numId w:val="33"/>
        </w:numPr>
        <w:autoSpaceDE/>
        <w:autoSpaceDN/>
        <w:adjustRightInd/>
        <w:spacing w:line="264" w:lineRule="auto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использовать средства информационных и коммуникационных технологий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35480" w:rsidRPr="00D35480" w:rsidRDefault="00D35480" w:rsidP="00D35480">
      <w:pPr>
        <w:widowControl/>
        <w:numPr>
          <w:ilvl w:val="0"/>
          <w:numId w:val="33"/>
        </w:numPr>
        <w:autoSpaceDE/>
        <w:autoSpaceDN/>
        <w:adjustRightInd/>
        <w:spacing w:line="264" w:lineRule="auto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владеть навыками защиты личной информации, соблюдать требования информационной безопасности.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D35480">
        <w:rPr>
          <w:rFonts w:ascii="Times New Roman" w:hAnsi="Times New Roman"/>
          <w:b/>
          <w:color w:val="000000"/>
          <w:sz w:val="24"/>
          <w:szCs w:val="24"/>
        </w:rPr>
        <w:t xml:space="preserve">умения общения </w:t>
      </w:r>
      <w:r w:rsidRPr="00D35480">
        <w:rPr>
          <w:rFonts w:ascii="Times New Roman" w:hAnsi="Times New Roman"/>
          <w:color w:val="000000"/>
          <w:sz w:val="24"/>
          <w:szCs w:val="24"/>
        </w:rPr>
        <w:t>как часть коммуникативных универсальных учебных действий:</w:t>
      </w:r>
    </w:p>
    <w:p w:rsidR="00D35480" w:rsidRPr="00D35480" w:rsidRDefault="00D35480" w:rsidP="00D35480">
      <w:pPr>
        <w:widowControl/>
        <w:numPr>
          <w:ilvl w:val="0"/>
          <w:numId w:val="34"/>
        </w:numPr>
        <w:autoSpaceDE/>
        <w:autoSpaceDN/>
        <w:adjustRightInd/>
        <w:spacing w:line="264" w:lineRule="auto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осуществлять коммуникацию во всех сферах жизни;</w:t>
      </w:r>
    </w:p>
    <w:p w:rsidR="00D35480" w:rsidRPr="00D35480" w:rsidRDefault="00D35480" w:rsidP="00D35480">
      <w:pPr>
        <w:widowControl/>
        <w:numPr>
          <w:ilvl w:val="0"/>
          <w:numId w:val="34"/>
        </w:numPr>
        <w:autoSpaceDE/>
        <w:autoSpaceDN/>
        <w:adjustRightInd/>
        <w:spacing w:line="264" w:lineRule="auto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пользоваться невербальными средствами общения, понимать значение социальных знаков, распознавать предпосылки конфликтных ситуаций и смягчать конфликты;</w:t>
      </w:r>
    </w:p>
    <w:p w:rsidR="00D35480" w:rsidRPr="00D35480" w:rsidRDefault="00D35480" w:rsidP="00D35480">
      <w:pPr>
        <w:widowControl/>
        <w:numPr>
          <w:ilvl w:val="0"/>
          <w:numId w:val="34"/>
        </w:numPr>
        <w:autoSpaceDE/>
        <w:autoSpaceDN/>
        <w:adjustRightInd/>
        <w:spacing w:line="264" w:lineRule="auto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владеть различными способами общения и взаимодействия; аргументированно вести диалог;</w:t>
      </w:r>
    </w:p>
    <w:p w:rsidR="00D35480" w:rsidRPr="00D35480" w:rsidRDefault="00D35480" w:rsidP="00D35480">
      <w:pPr>
        <w:widowControl/>
        <w:numPr>
          <w:ilvl w:val="0"/>
          <w:numId w:val="34"/>
        </w:numPr>
        <w:autoSpaceDE/>
        <w:autoSpaceDN/>
        <w:adjustRightInd/>
        <w:spacing w:line="264" w:lineRule="auto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развёрнуто, логично и корректно с точки зрения культуры речи излагать своё мнение, строить высказывание.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D35480">
        <w:rPr>
          <w:rFonts w:ascii="Times New Roman" w:hAnsi="Times New Roman"/>
          <w:b/>
          <w:color w:val="000000"/>
          <w:sz w:val="24"/>
          <w:szCs w:val="24"/>
        </w:rPr>
        <w:t>умения самоорганизации</w:t>
      </w:r>
      <w:r w:rsidRPr="00D35480">
        <w:rPr>
          <w:rFonts w:ascii="Times New Roman" w:hAnsi="Times New Roman"/>
          <w:color w:val="000000"/>
          <w:sz w:val="24"/>
          <w:szCs w:val="24"/>
        </w:rPr>
        <w:t xml:space="preserve"> как части регулятивных универсальных учебных действий:</w:t>
      </w:r>
    </w:p>
    <w:p w:rsidR="00D35480" w:rsidRPr="00D35480" w:rsidRDefault="00D35480" w:rsidP="00D35480">
      <w:pPr>
        <w:widowControl/>
        <w:numPr>
          <w:ilvl w:val="0"/>
          <w:numId w:val="35"/>
        </w:numPr>
        <w:autoSpaceDE/>
        <w:autoSpaceDN/>
        <w:adjustRightInd/>
        <w:spacing w:line="264" w:lineRule="auto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D35480" w:rsidRPr="00D35480" w:rsidRDefault="00D35480" w:rsidP="00D35480">
      <w:pPr>
        <w:widowControl/>
        <w:numPr>
          <w:ilvl w:val="0"/>
          <w:numId w:val="35"/>
        </w:numPr>
        <w:autoSpaceDE/>
        <w:autoSpaceDN/>
        <w:adjustRightInd/>
        <w:spacing w:line="264" w:lineRule="auto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D35480" w:rsidRPr="00D35480" w:rsidRDefault="00D35480" w:rsidP="00D35480">
      <w:pPr>
        <w:widowControl/>
        <w:numPr>
          <w:ilvl w:val="0"/>
          <w:numId w:val="35"/>
        </w:numPr>
        <w:autoSpaceDE/>
        <w:autoSpaceDN/>
        <w:adjustRightInd/>
        <w:spacing w:line="264" w:lineRule="auto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расширять рамки учебного предмета на основе личных предпочтений;</w:t>
      </w:r>
    </w:p>
    <w:p w:rsidR="00D35480" w:rsidRPr="00D35480" w:rsidRDefault="00D35480" w:rsidP="00D35480">
      <w:pPr>
        <w:widowControl/>
        <w:numPr>
          <w:ilvl w:val="0"/>
          <w:numId w:val="35"/>
        </w:numPr>
        <w:autoSpaceDE/>
        <w:autoSpaceDN/>
        <w:adjustRightInd/>
        <w:spacing w:line="264" w:lineRule="auto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делать осознанный выбор, уметь аргументировать его, брать ответственность за результаты выбора;</w:t>
      </w:r>
    </w:p>
    <w:p w:rsidR="00D35480" w:rsidRPr="00D35480" w:rsidRDefault="00D35480" w:rsidP="00D35480">
      <w:pPr>
        <w:widowControl/>
        <w:numPr>
          <w:ilvl w:val="0"/>
          <w:numId w:val="35"/>
        </w:numPr>
        <w:autoSpaceDE/>
        <w:autoSpaceDN/>
        <w:adjustRightInd/>
        <w:spacing w:line="264" w:lineRule="auto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оценивать приобретённый опыт;</w:t>
      </w:r>
    </w:p>
    <w:p w:rsidR="00D35480" w:rsidRPr="00D35480" w:rsidRDefault="00D35480" w:rsidP="00D35480">
      <w:pPr>
        <w:widowControl/>
        <w:numPr>
          <w:ilvl w:val="0"/>
          <w:numId w:val="35"/>
        </w:numPr>
        <w:autoSpaceDE/>
        <w:autoSpaceDN/>
        <w:adjustRightInd/>
        <w:spacing w:line="264" w:lineRule="auto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стремиться к формированию и проявлению широкой эрудиции в разных областях знания; постоянно повышать свой образовательный и культурный уровень.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D35480">
        <w:rPr>
          <w:rFonts w:ascii="Times New Roman" w:hAnsi="Times New Roman"/>
          <w:b/>
          <w:color w:val="000000"/>
          <w:sz w:val="24"/>
          <w:szCs w:val="24"/>
        </w:rPr>
        <w:t>умения самоконтроля, принятия себя и других</w:t>
      </w:r>
      <w:r w:rsidRPr="00D35480">
        <w:rPr>
          <w:rFonts w:ascii="Times New Roman" w:hAnsi="Times New Roman"/>
          <w:color w:val="000000"/>
          <w:sz w:val="24"/>
          <w:szCs w:val="24"/>
        </w:rPr>
        <w:t xml:space="preserve"> как части регулятивных универсальных учебных действий:</w:t>
      </w:r>
    </w:p>
    <w:p w:rsidR="00D35480" w:rsidRPr="00D35480" w:rsidRDefault="00D35480" w:rsidP="00D35480">
      <w:pPr>
        <w:widowControl/>
        <w:numPr>
          <w:ilvl w:val="0"/>
          <w:numId w:val="36"/>
        </w:numPr>
        <w:autoSpaceDE/>
        <w:autoSpaceDN/>
        <w:adjustRightInd/>
        <w:spacing w:line="264" w:lineRule="auto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D35480" w:rsidRPr="00D35480" w:rsidRDefault="00D35480" w:rsidP="00D35480">
      <w:pPr>
        <w:widowControl/>
        <w:numPr>
          <w:ilvl w:val="0"/>
          <w:numId w:val="36"/>
        </w:numPr>
        <w:autoSpaceDE/>
        <w:autoSpaceDN/>
        <w:adjustRightInd/>
        <w:spacing w:line="264" w:lineRule="auto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владеть навыками познавательной рефлексии как осознания совершаемых действий и мыслительных процессов, их оснований и результатов; использовать приёмы рефлексии для оценки ситуации, выбора верного решения;</w:t>
      </w:r>
    </w:p>
    <w:p w:rsidR="00D35480" w:rsidRPr="00D35480" w:rsidRDefault="00D35480" w:rsidP="00D35480">
      <w:pPr>
        <w:widowControl/>
        <w:numPr>
          <w:ilvl w:val="0"/>
          <w:numId w:val="36"/>
        </w:numPr>
        <w:autoSpaceDE/>
        <w:autoSpaceDN/>
        <w:adjustRightInd/>
        <w:spacing w:line="264" w:lineRule="auto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уметь оценивать риски и своевременно принимать решение по их снижению;</w:t>
      </w:r>
    </w:p>
    <w:p w:rsidR="00D35480" w:rsidRPr="00D35480" w:rsidRDefault="00D35480" w:rsidP="00D35480">
      <w:pPr>
        <w:widowControl/>
        <w:numPr>
          <w:ilvl w:val="0"/>
          <w:numId w:val="36"/>
        </w:numPr>
        <w:autoSpaceDE/>
        <w:autoSpaceDN/>
        <w:adjustRightInd/>
        <w:spacing w:line="264" w:lineRule="auto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принимать себя, понимая свои недостатки и достоинства;</w:t>
      </w:r>
    </w:p>
    <w:p w:rsidR="00D35480" w:rsidRPr="00D35480" w:rsidRDefault="00D35480" w:rsidP="00D35480">
      <w:pPr>
        <w:widowControl/>
        <w:numPr>
          <w:ilvl w:val="0"/>
          <w:numId w:val="36"/>
        </w:numPr>
        <w:autoSpaceDE/>
        <w:autoSpaceDN/>
        <w:adjustRightInd/>
        <w:spacing w:line="264" w:lineRule="auto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принимать мотивы и аргументы других людей при анализе результатов деятельности;</w:t>
      </w:r>
    </w:p>
    <w:p w:rsidR="00D35480" w:rsidRPr="00D35480" w:rsidRDefault="00D35480" w:rsidP="00D35480">
      <w:pPr>
        <w:widowControl/>
        <w:numPr>
          <w:ilvl w:val="0"/>
          <w:numId w:val="36"/>
        </w:numPr>
        <w:autoSpaceDE/>
        <w:autoSpaceDN/>
        <w:adjustRightInd/>
        <w:spacing w:line="264" w:lineRule="auto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признавать своё право и право других на ошибку;</w:t>
      </w:r>
    </w:p>
    <w:p w:rsidR="00D35480" w:rsidRPr="00D35480" w:rsidRDefault="00D35480" w:rsidP="00D35480">
      <w:pPr>
        <w:widowControl/>
        <w:numPr>
          <w:ilvl w:val="0"/>
          <w:numId w:val="36"/>
        </w:numPr>
        <w:autoSpaceDE/>
        <w:autoSpaceDN/>
        <w:adjustRightInd/>
        <w:spacing w:line="264" w:lineRule="auto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lastRenderedPageBreak/>
        <w:t>развивать способность видеть мир с позиции другого человека.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D35480">
        <w:rPr>
          <w:rFonts w:ascii="Times New Roman" w:hAnsi="Times New Roman"/>
          <w:b/>
          <w:color w:val="000000"/>
          <w:sz w:val="24"/>
          <w:szCs w:val="24"/>
        </w:rPr>
        <w:t>умения совместной деятельности:</w:t>
      </w:r>
    </w:p>
    <w:p w:rsidR="00D35480" w:rsidRPr="00D35480" w:rsidRDefault="00D35480" w:rsidP="00D35480">
      <w:pPr>
        <w:widowControl/>
        <w:numPr>
          <w:ilvl w:val="0"/>
          <w:numId w:val="37"/>
        </w:numPr>
        <w:autoSpaceDE/>
        <w:autoSpaceDN/>
        <w:adjustRightInd/>
        <w:spacing w:line="264" w:lineRule="auto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понимать и использовать преимущества командной и индивидуальной работы;</w:t>
      </w:r>
    </w:p>
    <w:p w:rsidR="00D35480" w:rsidRPr="00D35480" w:rsidRDefault="00D35480" w:rsidP="00D35480">
      <w:pPr>
        <w:widowControl/>
        <w:numPr>
          <w:ilvl w:val="0"/>
          <w:numId w:val="37"/>
        </w:numPr>
        <w:autoSpaceDE/>
        <w:autoSpaceDN/>
        <w:adjustRightInd/>
        <w:spacing w:line="264" w:lineRule="auto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D35480" w:rsidRPr="00D35480" w:rsidRDefault="00D35480" w:rsidP="00D35480">
      <w:pPr>
        <w:widowControl/>
        <w:numPr>
          <w:ilvl w:val="0"/>
          <w:numId w:val="37"/>
        </w:numPr>
        <w:autoSpaceDE/>
        <w:autoSpaceDN/>
        <w:adjustRightInd/>
        <w:spacing w:line="264" w:lineRule="auto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D35480" w:rsidRPr="00D35480" w:rsidRDefault="00D35480" w:rsidP="00D35480">
      <w:pPr>
        <w:widowControl/>
        <w:numPr>
          <w:ilvl w:val="0"/>
          <w:numId w:val="37"/>
        </w:numPr>
        <w:autoSpaceDE/>
        <w:autoSpaceDN/>
        <w:adjustRightInd/>
        <w:spacing w:line="264" w:lineRule="auto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:rsidR="00D35480" w:rsidRPr="00D35480" w:rsidRDefault="00D35480" w:rsidP="00D35480">
      <w:pPr>
        <w:widowControl/>
        <w:numPr>
          <w:ilvl w:val="0"/>
          <w:numId w:val="37"/>
        </w:numPr>
        <w:autoSpaceDE/>
        <w:autoSpaceDN/>
        <w:adjustRightInd/>
        <w:spacing w:line="264" w:lineRule="auto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предлагать новые проекты, оценивать идеи с позиции новизны, оригинальности, практической значимости; проявлять творческие способности и воображение, быть инициативным.</w:t>
      </w:r>
    </w:p>
    <w:p w:rsidR="00D35480" w:rsidRPr="00D35480" w:rsidRDefault="00D35480" w:rsidP="00D35480">
      <w:pPr>
        <w:spacing w:line="264" w:lineRule="auto"/>
        <w:ind w:left="120"/>
        <w:jc w:val="both"/>
        <w:rPr>
          <w:sz w:val="24"/>
          <w:szCs w:val="24"/>
        </w:rPr>
      </w:pPr>
    </w:p>
    <w:p w:rsidR="00D35480" w:rsidRPr="00D35480" w:rsidRDefault="00D35480" w:rsidP="00D35480">
      <w:pPr>
        <w:spacing w:line="264" w:lineRule="auto"/>
        <w:ind w:left="120"/>
        <w:jc w:val="both"/>
        <w:rPr>
          <w:sz w:val="24"/>
          <w:szCs w:val="24"/>
        </w:rPr>
      </w:pPr>
      <w:r w:rsidRPr="00D35480">
        <w:rPr>
          <w:rFonts w:ascii="Times New Roman" w:hAnsi="Times New Roman"/>
          <w:b/>
          <w:color w:val="000000"/>
          <w:sz w:val="24"/>
          <w:szCs w:val="24"/>
        </w:rPr>
        <w:t xml:space="preserve">ПРЕДМЕТНЫЕ РЕЗУЛЬТАТЫ </w:t>
      </w:r>
    </w:p>
    <w:p w:rsidR="00D35480" w:rsidRPr="00D35480" w:rsidRDefault="00D35480" w:rsidP="00D35480">
      <w:pPr>
        <w:spacing w:line="264" w:lineRule="auto"/>
        <w:ind w:left="120"/>
        <w:jc w:val="both"/>
        <w:rPr>
          <w:sz w:val="24"/>
          <w:szCs w:val="24"/>
        </w:rPr>
      </w:pPr>
    </w:p>
    <w:p w:rsidR="00D35480" w:rsidRPr="00D35480" w:rsidRDefault="00D35480" w:rsidP="00D35480">
      <w:pPr>
        <w:spacing w:line="264" w:lineRule="auto"/>
        <w:ind w:left="120"/>
        <w:jc w:val="both"/>
        <w:rPr>
          <w:sz w:val="24"/>
          <w:szCs w:val="24"/>
        </w:rPr>
      </w:pPr>
      <w:r w:rsidRPr="00D35480">
        <w:rPr>
          <w:rFonts w:ascii="Times New Roman" w:hAnsi="Times New Roman"/>
          <w:b/>
          <w:color w:val="000000"/>
          <w:sz w:val="24"/>
          <w:szCs w:val="24"/>
        </w:rPr>
        <w:t>10 КЛАСС</w:t>
      </w:r>
    </w:p>
    <w:p w:rsidR="00D35480" w:rsidRPr="00D35480" w:rsidRDefault="00D35480" w:rsidP="00D35480">
      <w:pPr>
        <w:spacing w:line="264" w:lineRule="auto"/>
        <w:ind w:left="120"/>
        <w:jc w:val="both"/>
        <w:rPr>
          <w:sz w:val="24"/>
          <w:szCs w:val="24"/>
        </w:rPr>
      </w:pP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К концу обучения в 10 классе обучающийся получит следующие предметные результаты по отдельным темам программы по русскому языку: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b/>
          <w:color w:val="000000"/>
          <w:sz w:val="24"/>
          <w:szCs w:val="24"/>
        </w:rPr>
        <w:t>Общие сведения о языке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Иметь представление о языке как знаковой системе, об основных функциях языка; о лингвистике как науке.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Опознавать лексику с национально-культурным компонентом значения; лексику, отражающую традиционные российские духовно-нравственные ценности в художественных текстах и публицистике; объяснять значения данных лексических единиц с помощью лингвистических словарей (толковых, этимологических и других); комментировать фразеологизмы с точки зрения отражения в них истории и культуры народа (в рамках изученного).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pacing w:val="-2"/>
          <w:sz w:val="24"/>
          <w:szCs w:val="24"/>
        </w:rPr>
        <w:t>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России, одного из мировых языков (с опорой на статью 68 Конституции Российской Федерации, Федеральный закон от 1 июня 2005 г.№ 53-ФЗ «О государственном языке Российской Федерации», Федеральный закон «О внесении изменений в Федеральный закон «О государственном языке Российской Федерации»» от 28.02.2023 № 52-ФЗ, Закон Российской Федерации от 25 октября 1991 г. № 1807-1 «О языках народов Российской Федерации»).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Различать формы существования русского языка (литературный язык, просторечие, народные говоры, профессиональные разновидности, жаргон, арго), знать и характеризовать признаки литературного языка и его роль в обществе; использовать эти знания в речевой практике.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b/>
          <w:color w:val="000000"/>
          <w:sz w:val="24"/>
          <w:szCs w:val="24"/>
        </w:rPr>
        <w:t>Язык и речь. Культура речи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b/>
          <w:color w:val="000000"/>
          <w:sz w:val="24"/>
          <w:szCs w:val="24"/>
        </w:rPr>
        <w:lastRenderedPageBreak/>
        <w:t>Система языка. Культура речи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Иметь представление о русском языке как системе, знать основные единицы и уровни языковой системы, анализировать языковые единицы разных уровней языковой системы.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Иметь представление о культуре речи как разделе лингвистики.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Комментировать нормативный, коммуникативный и этический аспекты культуры речи, приводить соответствующие примеры.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Анализировать речевые высказывания с точки зрения коммуникативной целесообразности, уместности, точности, ясности, выразительности, соответствия нормам современного русского литературного языка.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Иметь представление о языковой норме, её видах.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Использовать словари русского языка в учебной деятельности.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b/>
          <w:color w:val="000000"/>
          <w:sz w:val="24"/>
          <w:szCs w:val="24"/>
        </w:rPr>
        <w:t>Фонетика. Орфоэпия. Орфоэпические нормы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Выполнять фонетический анализ слова.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Определять изобразительно-выразительные средства фонетики в тексте.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Анализировать и характеризовать особенности произношения безударных гласных звуков, некоторых согласных, сочетаний согласных, некоторых грамматических форм, иноязычных слов.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Анализировать и характеризовать речевые высказывания (в том числе собственные) с точки зрения соблюдения орфоэпических и акцентологических норм современного русского литературного языка.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Соблюдать основные произносительные и акцентологические нормы современного русского литературного языка.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Использовать орфоэпический словарь.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b/>
          <w:color w:val="000000"/>
          <w:sz w:val="24"/>
          <w:szCs w:val="24"/>
        </w:rPr>
        <w:t>Лексикология и фразеология. Лексические нормы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Выполнять лексический анализ слова.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Определять изобразительно-выразительные средства лексики.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Анализировать и характеризовать высказывания (в том числе собственные) с точки зрения соблюдения лексических норм современного русского литературного языка.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Соблюдать лексические нормы.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Характеризовать и оценивать высказывания с точки зрения уместности использования стилистически окрашенной и эмоционально-экспрессивной лексики.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Использовать толковый словарь, словари синонимов, антонимов, паронимов; словарь иностранных слов, фразеологический словарь, этимологический словарь.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proofErr w:type="spellStart"/>
      <w:r w:rsidRPr="00D35480">
        <w:rPr>
          <w:rFonts w:ascii="Times New Roman" w:hAnsi="Times New Roman"/>
          <w:b/>
          <w:color w:val="000000"/>
          <w:sz w:val="24"/>
          <w:szCs w:val="24"/>
        </w:rPr>
        <w:t>Морфемика</w:t>
      </w:r>
      <w:proofErr w:type="spellEnd"/>
      <w:r w:rsidRPr="00D35480">
        <w:rPr>
          <w:rFonts w:ascii="Times New Roman" w:hAnsi="Times New Roman"/>
          <w:b/>
          <w:color w:val="000000"/>
          <w:sz w:val="24"/>
          <w:szCs w:val="24"/>
        </w:rPr>
        <w:t xml:space="preserve"> и словообразование. Словообразовательные нормы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Выполнять морфемный и словообразовательный анализ слова.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 xml:space="preserve">Анализировать и характеризовать речевые высказывания (в том числе собственные) с точки зрения особенностей употребления </w:t>
      </w:r>
      <w:r w:rsidRPr="00D35480">
        <w:rPr>
          <w:rFonts w:ascii="Times New Roman" w:hAnsi="Times New Roman"/>
          <w:color w:val="000000"/>
          <w:sz w:val="24"/>
          <w:szCs w:val="24"/>
        </w:rPr>
        <w:lastRenderedPageBreak/>
        <w:t>сложносокращённых слов (аббревиатур).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Использовать словообразовательный словарь.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b/>
          <w:color w:val="000000"/>
          <w:sz w:val="24"/>
          <w:szCs w:val="24"/>
        </w:rPr>
        <w:t>Морфология. Морфологические нормы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Выполнять морфологический анализ слова.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Определять особенности употребления в тексте слов разных частей речи.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Анализировать и характеризовать высказывания (в том числе собственные) с точки зрения соблюдения морфологических норм современного русского литературного языка.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Соблюдать морфологические нормы.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Характеризовать и оценивать высказывания с точки зрения трудных случаев употребления имён существительных, имён прилагательных, имён числительных, местоимений, глаголов, причастий, деепричастий, наречий (в рамках изученного).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Использовать словарь грамматических трудностей, справочники.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b/>
          <w:color w:val="000000"/>
          <w:sz w:val="24"/>
          <w:szCs w:val="24"/>
        </w:rPr>
        <w:t>Орфография. Основные правила орфографии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Иметь представление о принципах и разделах русской орфографии.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Выполнять орфографический анализ слова.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Анализировать и характеризовать текст (в том числе собственный) с точки зрения соблюдения орфографических правил современного русского литературного языка (в рамках изученного).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Соблюдать правила орфографии.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Использовать орфографический словарь.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b/>
          <w:color w:val="000000"/>
          <w:sz w:val="24"/>
          <w:szCs w:val="24"/>
        </w:rPr>
        <w:t>Речь. Речевое общение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pacing w:val="-1"/>
          <w:sz w:val="24"/>
          <w:szCs w:val="24"/>
        </w:rPr>
        <w:t>Создавать устные монологические и диалогические высказывания различных типов и жанров; употреблять языковые средства в соответствии с речевой ситуацией (объём устных монологических высказываний — не менее 100 слов; объём диалогического высказывания — не менее 7—8 реплик).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Выступать перед аудиторией с докладом; представлять реферат, исследовательский проект на лингвистическую и другие темы; использовать образовательные информационно-коммуникационные инструменты и ресурсы для решения учебных задач.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 xml:space="preserve">Использовать различные виды </w:t>
      </w:r>
      <w:proofErr w:type="spellStart"/>
      <w:r w:rsidRPr="00D35480">
        <w:rPr>
          <w:rFonts w:ascii="Times New Roman" w:hAnsi="Times New Roman"/>
          <w:color w:val="000000"/>
          <w:sz w:val="24"/>
          <w:szCs w:val="24"/>
        </w:rPr>
        <w:t>аудирования</w:t>
      </w:r>
      <w:proofErr w:type="spellEnd"/>
      <w:r w:rsidRPr="00D35480">
        <w:rPr>
          <w:rFonts w:ascii="Times New Roman" w:hAnsi="Times New Roman"/>
          <w:color w:val="000000"/>
          <w:sz w:val="24"/>
          <w:szCs w:val="24"/>
        </w:rPr>
        <w:t xml:space="preserve"> и чтения в соответствии с коммуникативной задачей, приёмы информационно-смысловой переработки прочитанных текстов, включая гипертекст, графику, </w:t>
      </w:r>
      <w:proofErr w:type="spellStart"/>
      <w:r w:rsidRPr="00D35480">
        <w:rPr>
          <w:rFonts w:ascii="Times New Roman" w:hAnsi="Times New Roman"/>
          <w:color w:val="000000"/>
          <w:sz w:val="24"/>
          <w:szCs w:val="24"/>
        </w:rPr>
        <w:t>инфографику</w:t>
      </w:r>
      <w:proofErr w:type="spellEnd"/>
      <w:r w:rsidRPr="00D35480">
        <w:rPr>
          <w:rFonts w:ascii="Times New Roman" w:hAnsi="Times New Roman"/>
          <w:color w:val="000000"/>
          <w:sz w:val="24"/>
          <w:szCs w:val="24"/>
        </w:rPr>
        <w:t xml:space="preserve"> и другие, и прослушанных текстов (объём текста для чтения – 450–500 слов; объём прослушанного или прочитанного текста для пересказа от 250 до 300 слов).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Знать основные нормы речевого этикета применительно к различным ситуациям официального/неофициального общения, статусу адресанта/адресата и другим; использовать правила русского речевого этикета в социально-культурной, учебно-научной, официально-</w:t>
      </w:r>
      <w:r w:rsidRPr="00D35480">
        <w:rPr>
          <w:rFonts w:ascii="Times New Roman" w:hAnsi="Times New Roman"/>
          <w:color w:val="000000"/>
          <w:sz w:val="24"/>
          <w:szCs w:val="24"/>
        </w:rPr>
        <w:lastRenderedPageBreak/>
        <w:t>деловой сферах общения, повседневном общении, интернет-коммуникации.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Употреблять языковые средства с учётом речевой ситуации.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Соблюдать в устной речи и на письме нормы современного русского литературного языка.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b/>
          <w:color w:val="000000"/>
          <w:sz w:val="24"/>
          <w:szCs w:val="24"/>
        </w:rPr>
        <w:t>Текст. Информационно-смысловая переработка текста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Применять знания о тексте, его основных признаках, структуре и видах представленной в нём информации в речевой практике.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Понимать, анализировать и комментировать основную и дополнительную, явную и скрытую (подтекстовую) информацию текстов, воспринимаемых зрительно и (или) на слух.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Выявлять логико-смысловые отношения между предложениями в тексте.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 xml:space="preserve">Использовать различные виды </w:t>
      </w:r>
      <w:proofErr w:type="spellStart"/>
      <w:r w:rsidRPr="00D35480">
        <w:rPr>
          <w:rFonts w:ascii="Times New Roman" w:hAnsi="Times New Roman"/>
          <w:color w:val="000000"/>
          <w:sz w:val="24"/>
          <w:szCs w:val="24"/>
        </w:rPr>
        <w:t>аудирования</w:t>
      </w:r>
      <w:proofErr w:type="spellEnd"/>
      <w:r w:rsidRPr="00D35480">
        <w:rPr>
          <w:rFonts w:ascii="Times New Roman" w:hAnsi="Times New Roman"/>
          <w:color w:val="000000"/>
          <w:sz w:val="24"/>
          <w:szCs w:val="24"/>
        </w:rPr>
        <w:t xml:space="preserve"> и чтения в соответствии с коммуникативной задачей, приёмы информационно-смысловой переработки прочитанных текстов, включая гипертекст, графику, </w:t>
      </w:r>
      <w:proofErr w:type="spellStart"/>
      <w:r w:rsidRPr="00D35480">
        <w:rPr>
          <w:rFonts w:ascii="Times New Roman" w:hAnsi="Times New Roman"/>
          <w:color w:val="000000"/>
          <w:sz w:val="24"/>
          <w:szCs w:val="24"/>
        </w:rPr>
        <w:t>инфографику</w:t>
      </w:r>
      <w:proofErr w:type="spellEnd"/>
      <w:r w:rsidRPr="00D35480">
        <w:rPr>
          <w:rFonts w:ascii="Times New Roman" w:hAnsi="Times New Roman"/>
          <w:color w:val="000000"/>
          <w:sz w:val="24"/>
          <w:szCs w:val="24"/>
        </w:rPr>
        <w:t xml:space="preserve"> и другие, и прослушанных текстов (объём текста для чтения – 450–500 слов; объём прослушанного или прочитанного текста для пересказа от 250 до 300 слов).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Создавать вторичные тексты (план, тезисы, конспект, реферат, аннотация, отзыв, рецензия и другие).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Корректировать текст: устранять логические, фактические, этические, грамматические и речевые ошибки.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b/>
          <w:color w:val="000000"/>
          <w:sz w:val="24"/>
          <w:szCs w:val="24"/>
        </w:rPr>
        <w:t>11 КЛАСС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К концу обучения в 11 классе обучающийся получит следующие предметные результаты по отдельным темам программы по русскому языку: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b/>
          <w:color w:val="000000"/>
          <w:sz w:val="24"/>
          <w:szCs w:val="24"/>
        </w:rPr>
        <w:t>Общие сведения о языке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Иметь представление об экологии языка, о проблемах речевой культуры в современном обществе.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Понимать, оценивать и комментировать уместность (неуместность) употребления разговорной и просторечной лексики, жаргонизмов; оправданность (неоправданность) употребления иноязычных заимствований; нарушения речевого этикета, этических норм в речевом общении и другое.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b/>
          <w:color w:val="000000"/>
          <w:sz w:val="24"/>
          <w:szCs w:val="24"/>
        </w:rPr>
        <w:t>Язык и речь. Культура речи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b/>
          <w:color w:val="000000"/>
          <w:sz w:val="24"/>
          <w:szCs w:val="24"/>
        </w:rPr>
        <w:t>Синтаксис. Синтаксические нормы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Выполнять синтаксический анализ словосочетания, простого и сложного предложения.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Определять изобразительно-выразительные средства синтаксиса русского языка (в рамках изученного).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Анализировать, характеризовать и оценивать высказывания с точки зрения основных норм согласования сказуемого с подлежащим, употребления падежной и предложно-падежной формы управляемого слова в словосочетании, употребления однородных членов предложения, причастного и деепричастного оборотов (в рамках изученного).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lastRenderedPageBreak/>
        <w:t>Соблюдать синтаксические нормы.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Использовать словари грамматических трудностей, справочники.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b/>
          <w:color w:val="000000"/>
          <w:sz w:val="24"/>
          <w:szCs w:val="24"/>
        </w:rPr>
        <w:t>Пунктуация. Основные правила пунктуации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Иметь представление о принципах и разделах русской пунктуации.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Выполнять пунктуационный анализ предложения.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Анализировать и характеризовать текст с точки зрения соблюдения пунктуационных правил современного русского литературного языка (в рамках изученного).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Соблюдать правила пунктуации.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Использовать справочники по пунктуации.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b/>
          <w:color w:val="000000"/>
          <w:sz w:val="24"/>
          <w:szCs w:val="24"/>
        </w:rPr>
        <w:t>Функциональная стилистика. Культура речи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Иметь представление о функциональной стилистике как разделе лингвистики.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Иметь представление об основных признаках разговорной речи, функциональных стилей (научного, публицистического, официально-делового), языка художественной литературы.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Распознавать, анализировать и комментировать тексты различных функциональных разновидностей языка (разговорная речь, научный, публицистический и официально-деловой стили, язык художественной литературы).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Применять знания о функциональных разновидностях языка в речевой практике.</w:t>
      </w:r>
    </w:p>
    <w:p w:rsidR="000E1AD4" w:rsidRPr="00FB160B" w:rsidRDefault="000E1AD4" w:rsidP="000E02E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4231" w:rsidRPr="00D658DB" w:rsidRDefault="00DC4231" w:rsidP="00D658D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8DB"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«Русский язык» на уровне среднего общего образования:</w:t>
      </w:r>
    </w:p>
    <w:p w:rsidR="00DC4231" w:rsidRPr="00D658DB" w:rsidRDefault="00DC4231" w:rsidP="00D658D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8DB"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использовать языковые средства адекватно цели общения и речевой ситуации;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выстраивать композицию текста, используя знания о его структурных элементах;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подбирать и использовать языковые средства в зависимости от типа текста и выбранного профиля обучения;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правильно использовать лексические и грамматические средства связи предложений при построении текста;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="00DC4231" w:rsidRPr="00E77677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DC4231" w:rsidRPr="00E77677">
        <w:rPr>
          <w:rFonts w:ascii="Times New Roman" w:hAnsi="Times New Roman" w:cs="Times New Roman"/>
          <w:sz w:val="24"/>
          <w:szCs w:val="24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извлекать необходимую информацию из различных источников и переводить ее в текстовый формат;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преобразовывать текст в другие виды передачи информации;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выбирать тему, определять цель и подбирать материал для публичного выступления;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соблюдать культуру публичной речи;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оценивать собственную и чужую речь с позиции соответствия языковым нормам;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DC4231" w:rsidRPr="00D658DB" w:rsidRDefault="00DC4231" w:rsidP="00E77677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8DB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распознавать уровни и единицы языка в предъявленном тексте и видеть взаимосвязь между ними;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отличать язык художественной литературы от других разновидностей современного русского языка;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иметь представление об историческом развитии русского языка и истории русского языкознания;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сохранять стилевое единство при создании текста заданного функционального стиля;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создавать отзывы и рецензии на предложенный текст;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 xml:space="preserve">соблюдать культуру чтения, говорения, </w:t>
      </w:r>
      <w:proofErr w:type="spellStart"/>
      <w:r w:rsidR="00DC4231" w:rsidRPr="00E77677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DC4231" w:rsidRPr="00E77677">
        <w:rPr>
          <w:rFonts w:ascii="Times New Roman" w:hAnsi="Times New Roman" w:cs="Times New Roman"/>
          <w:sz w:val="24"/>
          <w:szCs w:val="24"/>
        </w:rPr>
        <w:t xml:space="preserve"> и письма;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осуществлять речевой самоконтроль;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 xml:space="preserve">использовать основные нормативные словари и справочники для расширения словарного запаса и спектра используемых языковых </w:t>
      </w:r>
      <w:r w:rsidR="00DC4231" w:rsidRPr="00E77677">
        <w:rPr>
          <w:rFonts w:ascii="Times New Roman" w:hAnsi="Times New Roman" w:cs="Times New Roman"/>
          <w:sz w:val="24"/>
          <w:szCs w:val="24"/>
        </w:rPr>
        <w:lastRenderedPageBreak/>
        <w:t>средств;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DC4231" w:rsidRPr="007B6662" w:rsidRDefault="00DC4231" w:rsidP="00D658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8DB" w:rsidRPr="00E72E59" w:rsidRDefault="00D658DB" w:rsidP="00D658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E59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D658DB" w:rsidRPr="00E72E59" w:rsidRDefault="00D658DB" w:rsidP="00D658D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658DB" w:rsidRDefault="00D658DB" w:rsidP="00D658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72E59">
        <w:rPr>
          <w:rFonts w:ascii="Times New Roman" w:hAnsi="Times New Roman" w:cs="Times New Roman"/>
          <w:b/>
          <w:sz w:val="24"/>
          <w:szCs w:val="24"/>
        </w:rPr>
        <w:t> класс</w:t>
      </w:r>
    </w:p>
    <w:p w:rsidR="00D658DB" w:rsidRPr="00E72E59" w:rsidRDefault="00D658DB" w:rsidP="00D658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58DB" w:rsidRPr="00B04E68" w:rsidRDefault="0098280A" w:rsidP="00F56BEA">
      <w:pPr>
        <w:pStyle w:val="a4"/>
        <w:jc w:val="both"/>
        <w:rPr>
          <w:b/>
        </w:rPr>
      </w:pPr>
      <w:r>
        <w:rPr>
          <w:b/>
        </w:rPr>
        <w:t xml:space="preserve">   </w:t>
      </w:r>
      <w:r w:rsidR="00B04E68" w:rsidRPr="00B04E68">
        <w:rPr>
          <w:b/>
        </w:rPr>
        <w:t xml:space="preserve">ВВЕДЕНИЕ </w:t>
      </w:r>
    </w:p>
    <w:p w:rsidR="00B04E68" w:rsidRPr="007B6662" w:rsidRDefault="00B04E68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7B6662">
        <w:rPr>
          <w:rFonts w:ascii="Times New Roman" w:hAnsi="Times New Roman" w:cs="Times New Roman"/>
          <w:sz w:val="24"/>
          <w:szCs w:val="24"/>
        </w:rPr>
        <w:t>Общие сведения о языке. Основные разделы науки о языке</w:t>
      </w:r>
      <w:r w:rsidR="004204E8">
        <w:rPr>
          <w:rFonts w:ascii="Times New Roman" w:hAnsi="Times New Roman" w:cs="Times New Roman"/>
          <w:sz w:val="24"/>
          <w:szCs w:val="24"/>
        </w:rPr>
        <w:t>.</w:t>
      </w:r>
    </w:p>
    <w:p w:rsidR="00B04E68" w:rsidRPr="007B6662" w:rsidRDefault="00B04E68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7B6662">
        <w:rPr>
          <w:rFonts w:ascii="Times New Roman" w:hAnsi="Times New Roman" w:cs="Times New Roman"/>
          <w:sz w:val="24"/>
          <w:szCs w:val="24"/>
        </w:rPr>
        <w:t>Язык как система. Основные уровни языка. Взаимосвязь различных единиц и уровней языка.</w:t>
      </w:r>
    </w:p>
    <w:p w:rsidR="00D658DB" w:rsidRPr="00B04E68" w:rsidRDefault="0098280A" w:rsidP="00F56BEA">
      <w:pPr>
        <w:pStyle w:val="a4"/>
        <w:jc w:val="both"/>
        <w:rPr>
          <w:b/>
        </w:rPr>
      </w:pPr>
      <w:r>
        <w:rPr>
          <w:b/>
          <w:bCs/>
        </w:rPr>
        <w:t xml:space="preserve">   </w:t>
      </w:r>
      <w:r w:rsidR="00D658DB" w:rsidRPr="00B04E68">
        <w:rPr>
          <w:b/>
          <w:bCs/>
        </w:rPr>
        <w:t xml:space="preserve">ЛЕКСИКА. ФРАЗЕОЛОГИЯ. ЛЕКСИКОГРАФИЯ </w:t>
      </w:r>
    </w:p>
    <w:p w:rsidR="004204E8" w:rsidRPr="00B04E68" w:rsidRDefault="004204E8" w:rsidP="0043523A">
      <w:pPr>
        <w:jc w:val="both"/>
        <w:rPr>
          <w:rFonts w:ascii="Times New Roman" w:hAnsi="Times New Roman" w:cs="Times New Roman"/>
          <w:sz w:val="24"/>
          <w:szCs w:val="24"/>
        </w:rPr>
      </w:pPr>
      <w:r w:rsidRPr="007B6662">
        <w:rPr>
          <w:rFonts w:ascii="Times New Roman" w:hAnsi="Times New Roman" w:cs="Times New Roman"/>
          <w:sz w:val="24"/>
          <w:szCs w:val="24"/>
        </w:rPr>
        <w:t xml:space="preserve">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</w:t>
      </w:r>
    </w:p>
    <w:p w:rsidR="00D658DB" w:rsidRPr="00A75FD2" w:rsidRDefault="00D658DB" w:rsidP="00A75FD2">
      <w:pPr>
        <w:pStyle w:val="a4"/>
        <w:jc w:val="both"/>
      </w:pPr>
      <w:r w:rsidRPr="00A75FD2">
        <w:t>Основные понятия и основные единицы лексики и фразеологии.</w:t>
      </w:r>
    </w:p>
    <w:p w:rsidR="00A75FD2" w:rsidRPr="00A75FD2" w:rsidRDefault="00D658DB" w:rsidP="00A75FD2">
      <w:pPr>
        <w:rPr>
          <w:rFonts w:ascii="Times New Roman" w:hAnsi="Times New Roman" w:cs="Times New Roman"/>
          <w:sz w:val="24"/>
          <w:szCs w:val="24"/>
        </w:rPr>
      </w:pPr>
      <w:r w:rsidRPr="00A75FD2">
        <w:rPr>
          <w:rFonts w:ascii="Times New Roman" w:hAnsi="Times New Roman" w:cs="Times New Roman"/>
          <w:sz w:val="24"/>
          <w:szCs w:val="24"/>
        </w:rPr>
        <w:t xml:space="preserve">Слово и его значение. Однозначность и многозначность слов. Изобразительно-выразительные средства русского языка. Омонимы и их употребление. Паронимы и их употребление. Синонимы и их употребление. Антонимы и их употребление. Происхождение лексики современного русского языка. </w:t>
      </w:r>
    </w:p>
    <w:p w:rsidR="00D658DB" w:rsidRPr="00B04E68" w:rsidRDefault="00D658DB" w:rsidP="00F56BEA">
      <w:pPr>
        <w:pStyle w:val="a4"/>
        <w:jc w:val="both"/>
      </w:pPr>
      <w:r w:rsidRPr="00B04E68">
        <w:t xml:space="preserve">Фразеология. Фразеологические единицы и их употребление. </w:t>
      </w:r>
    </w:p>
    <w:p w:rsidR="00D658DB" w:rsidRPr="00B04E68" w:rsidRDefault="00D658DB" w:rsidP="00F56BEA">
      <w:pPr>
        <w:pStyle w:val="a4"/>
        <w:jc w:val="both"/>
      </w:pPr>
      <w:r w:rsidRPr="00B04E68">
        <w:t>Лексикография.</w:t>
      </w:r>
    </w:p>
    <w:p w:rsidR="00D658DB" w:rsidRPr="00B04E68" w:rsidRDefault="0098280A" w:rsidP="00B04E68">
      <w:pPr>
        <w:pStyle w:val="a4"/>
        <w:jc w:val="both"/>
        <w:rPr>
          <w:b/>
        </w:rPr>
      </w:pPr>
      <w:r>
        <w:rPr>
          <w:b/>
          <w:bCs/>
        </w:rPr>
        <w:t xml:space="preserve">   </w:t>
      </w:r>
      <w:r w:rsidR="00D658DB" w:rsidRPr="00B04E68">
        <w:rPr>
          <w:b/>
          <w:bCs/>
        </w:rPr>
        <w:t>ФОНЕТИКА. ГРАФИКА. ОРФОЭПИЯ</w:t>
      </w:r>
      <w:r w:rsidR="00D658DB" w:rsidRPr="00B04E68">
        <w:rPr>
          <w:b/>
        </w:rPr>
        <w:t xml:space="preserve"> </w:t>
      </w:r>
    </w:p>
    <w:p w:rsidR="00D658DB" w:rsidRPr="00B04E68" w:rsidRDefault="00D658DB" w:rsidP="00B04E68">
      <w:pPr>
        <w:pStyle w:val="a4"/>
        <w:jc w:val="both"/>
      </w:pPr>
      <w:r w:rsidRPr="00B04E68">
        <w:t xml:space="preserve">Основные понятия фонетики, графики, орфоэпии. Звуки и буквы. Позиционные (фонетические) и исторические чередования звуков. </w:t>
      </w:r>
    </w:p>
    <w:p w:rsidR="00D658DB" w:rsidRPr="00B04E68" w:rsidRDefault="00D658DB" w:rsidP="00B04E68">
      <w:pPr>
        <w:pStyle w:val="a4"/>
        <w:jc w:val="both"/>
      </w:pPr>
      <w:r w:rsidRPr="00B04E68">
        <w:t xml:space="preserve">Фонетический разбор. </w:t>
      </w:r>
    </w:p>
    <w:p w:rsidR="00D658DB" w:rsidRPr="00B04E68" w:rsidRDefault="00D658DB" w:rsidP="00B04E68">
      <w:pPr>
        <w:pStyle w:val="a4"/>
        <w:jc w:val="both"/>
        <w:rPr>
          <w:b/>
        </w:rPr>
      </w:pPr>
      <w:r w:rsidRPr="00B04E68">
        <w:t>Орфоэпия. Основные правила произношения гласных и согласных звуков. Ударение.</w:t>
      </w:r>
    </w:p>
    <w:p w:rsidR="00D658DB" w:rsidRPr="00B04E68" w:rsidRDefault="0098280A" w:rsidP="00B04E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D658DB" w:rsidRPr="00B04E68">
        <w:rPr>
          <w:rFonts w:ascii="Times New Roman" w:hAnsi="Times New Roman" w:cs="Times New Roman"/>
          <w:b/>
          <w:bCs/>
          <w:sz w:val="24"/>
          <w:szCs w:val="24"/>
        </w:rPr>
        <w:t xml:space="preserve">МОРФЕМИКА И СЛОВООБРАЗОВАНИЕ </w:t>
      </w:r>
    </w:p>
    <w:p w:rsidR="00D658DB" w:rsidRPr="00B04E68" w:rsidRDefault="00D658DB" w:rsidP="00B04E68">
      <w:pPr>
        <w:pStyle w:val="a4"/>
        <w:jc w:val="both"/>
      </w:pPr>
      <w:r w:rsidRPr="00B04E68">
        <w:t xml:space="preserve">Основные понятия </w:t>
      </w:r>
      <w:proofErr w:type="spellStart"/>
      <w:r w:rsidRPr="00B04E68">
        <w:t>морфемики</w:t>
      </w:r>
      <w:proofErr w:type="spellEnd"/>
      <w:r w:rsidRPr="00B04E68">
        <w:t xml:space="preserve"> и словообразования. Состав слова. Морфемы корневые и аффиксальные. Основа слова. Основы производные и непроизводные. Морфемный разбор слова.</w:t>
      </w:r>
    </w:p>
    <w:p w:rsidR="00D658DB" w:rsidRPr="00B04E68" w:rsidRDefault="00D658DB" w:rsidP="00B04E68">
      <w:pPr>
        <w:pStyle w:val="a4"/>
        <w:jc w:val="both"/>
      </w:pPr>
      <w:r w:rsidRPr="00B04E68">
        <w:t>Словообразование. Морфологические способы словообразования. Понятие словообразовательной цепочки. Неморфологические способы словообразования. Словообразовательный разбор.</w:t>
      </w:r>
    </w:p>
    <w:p w:rsidR="00D658DB" w:rsidRPr="00B04E68" w:rsidRDefault="00D658DB" w:rsidP="00B04E68">
      <w:pPr>
        <w:pStyle w:val="a4"/>
        <w:jc w:val="both"/>
      </w:pPr>
      <w:r w:rsidRPr="00B04E68">
        <w:t>Основные способы формообразования в современном русском языке.</w:t>
      </w:r>
    </w:p>
    <w:p w:rsidR="00D658DB" w:rsidRPr="00B04E68" w:rsidRDefault="0098280A" w:rsidP="00B04E68">
      <w:pPr>
        <w:pStyle w:val="a4"/>
        <w:jc w:val="both"/>
        <w:rPr>
          <w:b/>
        </w:rPr>
      </w:pPr>
      <w:r>
        <w:rPr>
          <w:b/>
          <w:bCs/>
        </w:rPr>
        <w:t xml:space="preserve">   </w:t>
      </w:r>
      <w:r w:rsidR="00D658DB" w:rsidRPr="00B04E68">
        <w:rPr>
          <w:b/>
          <w:bCs/>
        </w:rPr>
        <w:t xml:space="preserve">МОРФОЛОГИЯ И ОРФОГРАФИЯ </w:t>
      </w:r>
    </w:p>
    <w:p w:rsidR="00D658DB" w:rsidRPr="00B04E68" w:rsidRDefault="00D658DB" w:rsidP="00B04E68">
      <w:pPr>
        <w:pStyle w:val="a4"/>
        <w:jc w:val="both"/>
      </w:pPr>
      <w:r w:rsidRPr="00B04E68">
        <w:t>Основные понятия морфологии и орфографии. Взаимосвязь морфологии и орфографии. Принципы русской орфографии.</w:t>
      </w:r>
    </w:p>
    <w:p w:rsidR="00D658DB" w:rsidRPr="00B04E68" w:rsidRDefault="00D658DB" w:rsidP="00B04E68">
      <w:pPr>
        <w:pStyle w:val="a4"/>
        <w:jc w:val="both"/>
      </w:pPr>
      <w:r w:rsidRPr="00B04E68">
        <w:t>Проверяемые и непроверяемые безударные гласные в корне слова.</w:t>
      </w:r>
    </w:p>
    <w:p w:rsidR="00D658DB" w:rsidRPr="00B04E68" w:rsidRDefault="00D658DB" w:rsidP="00B04E68">
      <w:pPr>
        <w:pStyle w:val="a4"/>
        <w:jc w:val="both"/>
      </w:pPr>
      <w:r w:rsidRPr="00B04E68">
        <w:t>Чередующиеся гласные в корне слова.</w:t>
      </w:r>
    </w:p>
    <w:p w:rsidR="00D658DB" w:rsidRPr="00B04E68" w:rsidRDefault="00D658DB" w:rsidP="00B04E68">
      <w:pPr>
        <w:pStyle w:val="a4"/>
        <w:jc w:val="both"/>
      </w:pPr>
      <w:r w:rsidRPr="00B04E68">
        <w:lastRenderedPageBreak/>
        <w:t>Употребление гласных после шип</w:t>
      </w:r>
      <w:r w:rsidR="00E77677">
        <w:t xml:space="preserve">ящих и </w:t>
      </w:r>
      <w:r w:rsidRPr="00B04E68">
        <w:t xml:space="preserve"> </w:t>
      </w:r>
      <w:r w:rsidRPr="00B04E68">
        <w:rPr>
          <w:i/>
          <w:iCs/>
        </w:rPr>
        <w:t>Ц.</w:t>
      </w:r>
    </w:p>
    <w:p w:rsidR="00D658DB" w:rsidRPr="00B04E68" w:rsidRDefault="00D658DB" w:rsidP="00B04E68">
      <w:pPr>
        <w:pStyle w:val="a4"/>
        <w:jc w:val="both"/>
      </w:pPr>
      <w:r w:rsidRPr="00B04E68">
        <w:t>Правописание звонких и глухих согласных.</w:t>
      </w:r>
    </w:p>
    <w:p w:rsidR="00D658DB" w:rsidRPr="00B04E68" w:rsidRDefault="00D658DB" w:rsidP="00B04E68">
      <w:pPr>
        <w:pStyle w:val="a4"/>
        <w:jc w:val="both"/>
      </w:pPr>
      <w:r w:rsidRPr="00B04E68">
        <w:t xml:space="preserve">Правописание непроизносимых согласных и сочетаний </w:t>
      </w:r>
      <w:r w:rsidRPr="00B04E68">
        <w:rPr>
          <w:i/>
          <w:iCs/>
        </w:rPr>
        <w:t xml:space="preserve">СЧ, ЗЧ, </w:t>
      </w:r>
      <w:r w:rsidRPr="00B04E68">
        <w:rPr>
          <w:bCs/>
          <w:i/>
          <w:iCs/>
        </w:rPr>
        <w:t xml:space="preserve">ТЧ, ЖЧ, </w:t>
      </w:r>
      <w:r w:rsidRPr="00B04E68">
        <w:rPr>
          <w:i/>
          <w:iCs/>
        </w:rPr>
        <w:t>СТЧ, ЗДЧ.</w:t>
      </w:r>
    </w:p>
    <w:p w:rsidR="00D658DB" w:rsidRPr="00B04E68" w:rsidRDefault="00E77677" w:rsidP="00B04E68">
      <w:pPr>
        <w:pStyle w:val="a4"/>
        <w:jc w:val="both"/>
      </w:pPr>
      <w:r>
        <w:t>Правописание удвоен</w:t>
      </w:r>
      <w:r w:rsidR="00D658DB" w:rsidRPr="00B04E68">
        <w:t>ных согласных.</w:t>
      </w:r>
    </w:p>
    <w:p w:rsidR="00D658DB" w:rsidRPr="00B04E68" w:rsidRDefault="00D658DB" w:rsidP="00B04E68">
      <w:pPr>
        <w:pStyle w:val="a4"/>
        <w:jc w:val="both"/>
      </w:pPr>
      <w:r w:rsidRPr="00B04E68">
        <w:t>Правописание гласных и согласных в приставках.</w:t>
      </w:r>
    </w:p>
    <w:p w:rsidR="00D658DB" w:rsidRPr="00B04E68" w:rsidRDefault="00D658DB" w:rsidP="00B04E68">
      <w:pPr>
        <w:pStyle w:val="a4"/>
        <w:jc w:val="both"/>
      </w:pPr>
      <w:r w:rsidRPr="00B04E68">
        <w:t xml:space="preserve">Приставки </w:t>
      </w:r>
      <w:r w:rsidRPr="00B04E68">
        <w:rPr>
          <w:i/>
          <w:iCs/>
        </w:rPr>
        <w:t xml:space="preserve">ПРЕ- </w:t>
      </w:r>
      <w:r w:rsidRPr="00B04E68">
        <w:t xml:space="preserve">и </w:t>
      </w:r>
      <w:r w:rsidRPr="00B04E68">
        <w:rPr>
          <w:i/>
          <w:iCs/>
        </w:rPr>
        <w:t>ПРИ-.</w:t>
      </w:r>
    </w:p>
    <w:p w:rsidR="00D658DB" w:rsidRPr="00B04E68" w:rsidRDefault="00D658DB" w:rsidP="00B04E68">
      <w:pPr>
        <w:pStyle w:val="a4"/>
        <w:jc w:val="both"/>
      </w:pPr>
      <w:r w:rsidRPr="00B04E68">
        <w:t xml:space="preserve">Гласные </w:t>
      </w:r>
      <w:r w:rsidRPr="00B04E68">
        <w:rPr>
          <w:i/>
          <w:iCs/>
        </w:rPr>
        <w:t xml:space="preserve">И </w:t>
      </w:r>
      <w:proofErr w:type="spellStart"/>
      <w:r w:rsidRPr="00B04E68">
        <w:t>и</w:t>
      </w:r>
      <w:proofErr w:type="spellEnd"/>
      <w:r w:rsidRPr="00B04E68">
        <w:t xml:space="preserve"> </w:t>
      </w:r>
      <w:r w:rsidRPr="00B04E68">
        <w:rPr>
          <w:i/>
          <w:iCs/>
        </w:rPr>
        <w:t xml:space="preserve">Ы </w:t>
      </w:r>
      <w:r w:rsidRPr="00B04E68">
        <w:t>после приставок.</w:t>
      </w:r>
    </w:p>
    <w:p w:rsidR="00D658DB" w:rsidRPr="00B04E68" w:rsidRDefault="00D658DB" w:rsidP="00B04E68">
      <w:pPr>
        <w:pStyle w:val="a4"/>
        <w:jc w:val="both"/>
      </w:pPr>
      <w:r w:rsidRPr="00B04E68">
        <w:t xml:space="preserve">Употребление </w:t>
      </w:r>
      <w:r w:rsidRPr="00B04E68">
        <w:rPr>
          <w:i/>
          <w:iCs/>
        </w:rPr>
        <w:t xml:space="preserve">Ъ </w:t>
      </w:r>
      <w:r w:rsidRPr="00B04E68">
        <w:t xml:space="preserve">и </w:t>
      </w:r>
      <w:r w:rsidRPr="00B04E68">
        <w:rPr>
          <w:i/>
          <w:iCs/>
        </w:rPr>
        <w:t>Ь.</w:t>
      </w:r>
    </w:p>
    <w:p w:rsidR="00D658DB" w:rsidRPr="00B04E68" w:rsidRDefault="00D658DB" w:rsidP="00B04E68">
      <w:pPr>
        <w:pStyle w:val="a4"/>
        <w:jc w:val="both"/>
      </w:pPr>
      <w:r w:rsidRPr="00B04E68">
        <w:t>Употребление прописных и строчных букв.</w:t>
      </w:r>
    </w:p>
    <w:p w:rsidR="00D658DB" w:rsidRPr="00B04E68" w:rsidRDefault="00D658DB" w:rsidP="00B04E68">
      <w:pPr>
        <w:pStyle w:val="a4"/>
        <w:jc w:val="both"/>
      </w:pPr>
      <w:r w:rsidRPr="00B04E68">
        <w:t>Правила переноса слов.</w:t>
      </w:r>
    </w:p>
    <w:p w:rsidR="00D658DB" w:rsidRPr="00B04E68" w:rsidRDefault="0098280A" w:rsidP="00B04E68">
      <w:pPr>
        <w:pStyle w:val="a4"/>
        <w:jc w:val="both"/>
        <w:rPr>
          <w:b/>
        </w:rPr>
      </w:pPr>
      <w:r>
        <w:rPr>
          <w:b/>
        </w:rPr>
        <w:t xml:space="preserve">   </w:t>
      </w:r>
      <w:r w:rsidRPr="00B04E68">
        <w:rPr>
          <w:b/>
        </w:rPr>
        <w:t>САМОСТОЯТЕЛЬНЫЕ ЧАСТИ РЕЧИ.</w:t>
      </w:r>
    </w:p>
    <w:p w:rsidR="00D658DB" w:rsidRPr="00B04E68" w:rsidRDefault="0098280A" w:rsidP="00B04E68">
      <w:pPr>
        <w:pStyle w:val="a4"/>
        <w:jc w:val="both"/>
        <w:rPr>
          <w:b/>
        </w:rPr>
      </w:pPr>
      <w:r>
        <w:rPr>
          <w:b/>
          <w:bCs/>
        </w:rPr>
        <w:t xml:space="preserve">   </w:t>
      </w:r>
      <w:r w:rsidR="00D658DB" w:rsidRPr="00B04E68">
        <w:rPr>
          <w:b/>
          <w:bCs/>
        </w:rPr>
        <w:t xml:space="preserve">Имя </w:t>
      </w:r>
      <w:r w:rsidR="00D658DB" w:rsidRPr="00B04E68">
        <w:rPr>
          <w:b/>
        </w:rPr>
        <w:t>существительное</w:t>
      </w:r>
    </w:p>
    <w:p w:rsidR="00D658DB" w:rsidRPr="00B04E68" w:rsidRDefault="00D658DB" w:rsidP="00B04E68">
      <w:pPr>
        <w:pStyle w:val="a4"/>
        <w:jc w:val="both"/>
      </w:pPr>
      <w:r w:rsidRPr="00B04E68">
        <w:t>Имя существительное как часть речи. Лексико-грамматические разряды имен существительных.</w:t>
      </w:r>
    </w:p>
    <w:p w:rsidR="00D658DB" w:rsidRPr="00B04E68" w:rsidRDefault="00D658DB" w:rsidP="00B04E68">
      <w:pPr>
        <w:pStyle w:val="a4"/>
        <w:jc w:val="both"/>
      </w:pPr>
      <w:r w:rsidRPr="00B04E68">
        <w:t>Род имен существительных. Распределение существительных по родам. Существительные общего рода.</w:t>
      </w:r>
    </w:p>
    <w:p w:rsidR="00D658DB" w:rsidRPr="00B04E68" w:rsidRDefault="00D658DB" w:rsidP="00B04E68">
      <w:pPr>
        <w:pStyle w:val="a4"/>
        <w:jc w:val="both"/>
      </w:pPr>
      <w:r w:rsidRPr="00B04E68">
        <w:t>Определение и способы выражения рода несклоняемых имен существительных и аббревиатуры.</w:t>
      </w:r>
    </w:p>
    <w:p w:rsidR="00D658DB" w:rsidRPr="00B04E68" w:rsidRDefault="00D658DB" w:rsidP="00B04E68">
      <w:pPr>
        <w:pStyle w:val="a4"/>
        <w:jc w:val="both"/>
      </w:pPr>
      <w:r w:rsidRPr="00B04E68">
        <w:t>Число имен существительных.</w:t>
      </w:r>
    </w:p>
    <w:p w:rsidR="00D658DB" w:rsidRPr="00B04E68" w:rsidRDefault="00D658DB" w:rsidP="00B04E68">
      <w:pPr>
        <w:pStyle w:val="a4"/>
        <w:jc w:val="both"/>
      </w:pPr>
      <w:r w:rsidRPr="00B04E68">
        <w:t>Падеж и склонение имен существительных.</w:t>
      </w:r>
    </w:p>
    <w:p w:rsidR="00D658DB" w:rsidRPr="00B04E68" w:rsidRDefault="00D658DB" w:rsidP="00B04E68">
      <w:pPr>
        <w:pStyle w:val="a4"/>
        <w:jc w:val="both"/>
      </w:pPr>
      <w:r w:rsidRPr="00B04E68">
        <w:t>Морфологический разбор имен существительных.</w:t>
      </w:r>
    </w:p>
    <w:p w:rsidR="00D658DB" w:rsidRPr="00B04E68" w:rsidRDefault="00D658DB" w:rsidP="00B04E68">
      <w:pPr>
        <w:pStyle w:val="a4"/>
        <w:jc w:val="both"/>
      </w:pPr>
      <w:r w:rsidRPr="00B04E68">
        <w:t xml:space="preserve">Правописание падежных окончаний имен существительных. Варианты падежных окончаний. </w:t>
      </w:r>
    </w:p>
    <w:p w:rsidR="00D658DB" w:rsidRPr="00B04E68" w:rsidRDefault="00D658DB" w:rsidP="00B04E68">
      <w:pPr>
        <w:pStyle w:val="a4"/>
        <w:jc w:val="both"/>
      </w:pPr>
      <w:r w:rsidRPr="00B04E68">
        <w:t xml:space="preserve">Гласные в суффиксах имен существительных. </w:t>
      </w:r>
    </w:p>
    <w:p w:rsidR="00D658DB" w:rsidRPr="00B04E68" w:rsidRDefault="00D658DB" w:rsidP="00B04E68">
      <w:pPr>
        <w:pStyle w:val="a4"/>
        <w:jc w:val="both"/>
      </w:pPr>
      <w:r w:rsidRPr="00B04E68">
        <w:t>Правописание сложных имен существительных. Составные наименования и их правописание.</w:t>
      </w:r>
    </w:p>
    <w:p w:rsidR="00D658DB" w:rsidRPr="00B04E68" w:rsidRDefault="0098280A" w:rsidP="00B04E68">
      <w:pPr>
        <w:pStyle w:val="a4"/>
        <w:jc w:val="both"/>
        <w:rPr>
          <w:b/>
        </w:rPr>
      </w:pPr>
      <w:r>
        <w:rPr>
          <w:b/>
          <w:bCs/>
        </w:rPr>
        <w:t xml:space="preserve">   </w:t>
      </w:r>
      <w:r w:rsidR="00D658DB" w:rsidRPr="00B04E68">
        <w:rPr>
          <w:b/>
          <w:bCs/>
        </w:rPr>
        <w:t xml:space="preserve">Имя </w:t>
      </w:r>
      <w:r w:rsidR="00D658DB" w:rsidRPr="00B04E68">
        <w:rPr>
          <w:b/>
        </w:rPr>
        <w:t>прилагательное</w:t>
      </w:r>
    </w:p>
    <w:p w:rsidR="00D658DB" w:rsidRPr="00B04E68" w:rsidRDefault="00D658DB" w:rsidP="00B04E68">
      <w:pPr>
        <w:pStyle w:val="a4"/>
        <w:jc w:val="both"/>
      </w:pPr>
      <w:r w:rsidRPr="00B04E68">
        <w:t>Имя прилагательное как часть речи. Лексико-грамматические разряды имен прилагательных.</w:t>
      </w:r>
    </w:p>
    <w:p w:rsidR="00D658DB" w:rsidRPr="00B04E68" w:rsidRDefault="00D658DB" w:rsidP="00B04E68">
      <w:pPr>
        <w:pStyle w:val="a4"/>
        <w:jc w:val="both"/>
      </w:pPr>
      <w:r w:rsidRPr="00B04E68">
        <w:t>Качественные прилагательные.</w:t>
      </w:r>
    </w:p>
    <w:p w:rsidR="00D658DB" w:rsidRPr="00B04E68" w:rsidRDefault="00D658DB" w:rsidP="00B04E68">
      <w:pPr>
        <w:pStyle w:val="a4"/>
        <w:jc w:val="both"/>
      </w:pPr>
      <w:r w:rsidRPr="00B04E68">
        <w:t>Сравнительная и превосходная степени качественных прилагательных. Простая (синтетическая) и сложные (аналитические) формы степеней сравнения. Стилистические особенности простых и сложных форм степеней сравнения.</w:t>
      </w:r>
    </w:p>
    <w:p w:rsidR="00D658DB" w:rsidRPr="00B04E68" w:rsidRDefault="00D658DB" w:rsidP="00B04E68">
      <w:pPr>
        <w:pStyle w:val="a4"/>
        <w:jc w:val="both"/>
      </w:pPr>
      <w:r w:rsidRPr="00B04E68">
        <w:t>Полные и краткие формы качественных прилагательных. Особенности образования и употребления кратких прилагательных. Синонимия кратких и полных форм в функции сказуемого; их семантические и стилистические особенности.</w:t>
      </w:r>
    </w:p>
    <w:p w:rsidR="00D658DB" w:rsidRPr="00B04E68" w:rsidRDefault="00D658DB" w:rsidP="00B04E68">
      <w:pPr>
        <w:pStyle w:val="a4"/>
        <w:jc w:val="both"/>
      </w:pPr>
      <w:r w:rsidRPr="00B04E68">
        <w:t>Прилагательные относительные и притяжательные.</w:t>
      </w:r>
    </w:p>
    <w:p w:rsidR="00D658DB" w:rsidRPr="00B04E68" w:rsidRDefault="00D658DB" w:rsidP="00B04E68">
      <w:pPr>
        <w:pStyle w:val="a4"/>
        <w:jc w:val="both"/>
      </w:pPr>
      <w:r w:rsidRPr="00B04E68">
        <w:t>Особенности образования и употребления притяжательных прилагательных.</w:t>
      </w:r>
    </w:p>
    <w:p w:rsidR="00D658DB" w:rsidRPr="00B04E68" w:rsidRDefault="00D658DB" w:rsidP="00B04E68">
      <w:pPr>
        <w:pStyle w:val="a4"/>
        <w:jc w:val="both"/>
      </w:pPr>
      <w:r w:rsidRPr="00B04E68">
        <w:t>Переход прилагательных из одного разряда в другой.</w:t>
      </w:r>
    </w:p>
    <w:p w:rsidR="00D658DB" w:rsidRPr="00B04E68" w:rsidRDefault="00D658DB" w:rsidP="00B04E68">
      <w:pPr>
        <w:pStyle w:val="a4"/>
        <w:jc w:val="both"/>
      </w:pPr>
      <w:r w:rsidRPr="00B04E68">
        <w:t>Морфологический разбор имен прилагательных.</w:t>
      </w:r>
    </w:p>
    <w:p w:rsidR="00D658DB" w:rsidRPr="00B04E68" w:rsidRDefault="00D658DB" w:rsidP="00B04E68">
      <w:pPr>
        <w:pStyle w:val="a4"/>
        <w:tabs>
          <w:tab w:val="center" w:pos="4988"/>
        </w:tabs>
        <w:jc w:val="both"/>
      </w:pPr>
      <w:r w:rsidRPr="00B04E68">
        <w:t>Правописание окончаний имен прилагательных.</w:t>
      </w:r>
      <w:r w:rsidRPr="00B04E68">
        <w:tab/>
      </w:r>
    </w:p>
    <w:p w:rsidR="00D658DB" w:rsidRPr="00B04E68" w:rsidRDefault="00D658DB" w:rsidP="00B04E68">
      <w:pPr>
        <w:pStyle w:val="a4"/>
        <w:jc w:val="both"/>
      </w:pPr>
      <w:r w:rsidRPr="00B04E68">
        <w:t xml:space="preserve">Склонение качественных и относительных прилагательных. Особенности склонения притяжательных </w:t>
      </w:r>
      <w:proofErr w:type="gramStart"/>
      <w:r w:rsidRPr="00B04E68">
        <w:t>прилагательных  на</w:t>
      </w:r>
      <w:proofErr w:type="gramEnd"/>
      <w:r w:rsidRPr="00B04E68">
        <w:t xml:space="preserve"> </w:t>
      </w:r>
      <w:r w:rsidRPr="00B04E68">
        <w:rPr>
          <w:i/>
          <w:iCs/>
        </w:rPr>
        <w:t>-</w:t>
      </w:r>
      <w:proofErr w:type="spellStart"/>
      <w:r w:rsidRPr="00B04E68">
        <w:rPr>
          <w:i/>
          <w:iCs/>
        </w:rPr>
        <w:t>ий</w:t>
      </w:r>
      <w:proofErr w:type="spellEnd"/>
      <w:r w:rsidRPr="00B04E68">
        <w:rPr>
          <w:i/>
          <w:iCs/>
        </w:rPr>
        <w:t>.</w:t>
      </w:r>
    </w:p>
    <w:p w:rsidR="00D658DB" w:rsidRPr="00B04E68" w:rsidRDefault="00D658DB" w:rsidP="00B04E68">
      <w:pPr>
        <w:pStyle w:val="a4"/>
        <w:jc w:val="both"/>
      </w:pPr>
      <w:r w:rsidRPr="00B04E68">
        <w:lastRenderedPageBreak/>
        <w:t>Правописание суффиксов имен прилагательных.</w:t>
      </w:r>
    </w:p>
    <w:p w:rsidR="00D658DB" w:rsidRPr="00B04E68" w:rsidRDefault="00D658DB" w:rsidP="00B04E68">
      <w:pPr>
        <w:pStyle w:val="a4"/>
        <w:jc w:val="both"/>
      </w:pPr>
      <w:r w:rsidRPr="00B04E68">
        <w:t>Правописание Н</w:t>
      </w:r>
      <w:r w:rsidRPr="00B04E68">
        <w:rPr>
          <w:i/>
          <w:iCs/>
        </w:rPr>
        <w:t xml:space="preserve"> </w:t>
      </w:r>
      <w:r w:rsidRPr="00B04E68">
        <w:t>и НН</w:t>
      </w:r>
      <w:r w:rsidRPr="00B04E68">
        <w:rPr>
          <w:i/>
          <w:iCs/>
        </w:rPr>
        <w:t xml:space="preserve"> </w:t>
      </w:r>
      <w:r w:rsidRPr="00B04E68">
        <w:t>в суффиксах имен прилагательных.</w:t>
      </w:r>
    </w:p>
    <w:p w:rsidR="00D658DB" w:rsidRPr="00B04E68" w:rsidRDefault="00D658DB" w:rsidP="00B04E68">
      <w:pPr>
        <w:pStyle w:val="a4"/>
        <w:jc w:val="both"/>
        <w:rPr>
          <w:bCs/>
        </w:rPr>
      </w:pPr>
      <w:r w:rsidRPr="00B04E68">
        <w:t>Правописание сложных имен прилагательных.</w:t>
      </w:r>
    </w:p>
    <w:p w:rsidR="00D658DB" w:rsidRPr="00B04E68" w:rsidRDefault="0098280A" w:rsidP="00B04E68">
      <w:pPr>
        <w:pStyle w:val="a4"/>
        <w:jc w:val="both"/>
        <w:rPr>
          <w:b/>
        </w:rPr>
      </w:pPr>
      <w:r>
        <w:rPr>
          <w:b/>
          <w:bCs/>
        </w:rPr>
        <w:t xml:space="preserve">   </w:t>
      </w:r>
      <w:r w:rsidR="00D658DB" w:rsidRPr="00B04E68">
        <w:rPr>
          <w:b/>
          <w:bCs/>
        </w:rPr>
        <w:t xml:space="preserve">Имя </w:t>
      </w:r>
      <w:r w:rsidR="00D658DB" w:rsidRPr="00B04E68">
        <w:rPr>
          <w:b/>
        </w:rPr>
        <w:t>числительное</w:t>
      </w:r>
    </w:p>
    <w:p w:rsidR="00D658DB" w:rsidRPr="00B04E68" w:rsidRDefault="00D658DB" w:rsidP="00B04E68">
      <w:pPr>
        <w:pStyle w:val="a4"/>
        <w:jc w:val="both"/>
      </w:pPr>
      <w:r w:rsidRPr="00B04E68">
        <w:t>Имя числительное как часть речи. Лексико-грамматические разряды имен числительных. Простые, сложные и составные числительные.</w:t>
      </w:r>
    </w:p>
    <w:p w:rsidR="00D658DB" w:rsidRPr="00B04E68" w:rsidRDefault="00D658DB" w:rsidP="00B04E68">
      <w:pPr>
        <w:pStyle w:val="a4"/>
        <w:jc w:val="both"/>
      </w:pPr>
      <w:r w:rsidRPr="00B04E68">
        <w:t>Морфологический разбор числительных. Особенности склонения имен числительных.</w:t>
      </w:r>
    </w:p>
    <w:p w:rsidR="00D658DB" w:rsidRPr="00B04E68" w:rsidRDefault="00D658DB" w:rsidP="00B04E68">
      <w:pPr>
        <w:pStyle w:val="a4"/>
        <w:jc w:val="both"/>
      </w:pPr>
      <w:r w:rsidRPr="00B04E68">
        <w:t>Правописание имен числительных.</w:t>
      </w:r>
    </w:p>
    <w:p w:rsidR="00D658DB" w:rsidRPr="00B04E68" w:rsidRDefault="00D658DB" w:rsidP="00B04E68">
      <w:pPr>
        <w:pStyle w:val="a4"/>
        <w:jc w:val="both"/>
      </w:pPr>
      <w:r w:rsidRPr="00B04E68">
        <w:t>Употребление имен числительных в речи. Особенности употребления собирательных числительных.</w:t>
      </w:r>
    </w:p>
    <w:p w:rsidR="00D658DB" w:rsidRPr="00B04E68" w:rsidRDefault="0098280A" w:rsidP="00B04E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658DB" w:rsidRPr="00B04E68">
        <w:rPr>
          <w:rFonts w:ascii="Times New Roman" w:hAnsi="Times New Roman" w:cs="Times New Roman"/>
          <w:b/>
          <w:sz w:val="24"/>
          <w:szCs w:val="24"/>
        </w:rPr>
        <w:t xml:space="preserve">Местоимение </w:t>
      </w:r>
    </w:p>
    <w:p w:rsidR="00D658DB" w:rsidRPr="00B04E68" w:rsidRDefault="00D658DB" w:rsidP="00B04E68">
      <w:pPr>
        <w:pStyle w:val="a4"/>
        <w:jc w:val="both"/>
      </w:pPr>
      <w:r w:rsidRPr="00B04E68">
        <w:t>Местоимение как часть речи. Разряды местоимений.</w:t>
      </w:r>
    </w:p>
    <w:p w:rsidR="00D658DB" w:rsidRPr="00B04E68" w:rsidRDefault="00D658DB" w:rsidP="00B04E68">
      <w:pPr>
        <w:pStyle w:val="a4"/>
        <w:jc w:val="both"/>
      </w:pPr>
      <w:r w:rsidRPr="00B04E68">
        <w:t xml:space="preserve">Значение, стилистические и грамматические особенности употребления местоимений. </w:t>
      </w:r>
    </w:p>
    <w:p w:rsidR="00D658DB" w:rsidRPr="00B04E68" w:rsidRDefault="00D658DB" w:rsidP="00B04E68">
      <w:pPr>
        <w:pStyle w:val="a4"/>
        <w:jc w:val="both"/>
      </w:pPr>
      <w:r w:rsidRPr="00B04E68">
        <w:t>Морфологический разбор местоимений.</w:t>
      </w:r>
    </w:p>
    <w:p w:rsidR="00D658DB" w:rsidRPr="00B04E68" w:rsidRDefault="00D658DB" w:rsidP="00B04E68">
      <w:pPr>
        <w:pStyle w:val="a4"/>
        <w:jc w:val="both"/>
      </w:pPr>
      <w:r w:rsidRPr="00B04E68">
        <w:t xml:space="preserve">Правописание местоимений. </w:t>
      </w:r>
    </w:p>
    <w:p w:rsidR="00D658DB" w:rsidRPr="00B04E68" w:rsidRDefault="0098280A" w:rsidP="00F56BEA">
      <w:pPr>
        <w:pStyle w:val="a4"/>
        <w:jc w:val="both"/>
        <w:rPr>
          <w:b/>
        </w:rPr>
      </w:pPr>
      <w:r>
        <w:rPr>
          <w:b/>
        </w:rPr>
        <w:t xml:space="preserve">   </w:t>
      </w:r>
      <w:r w:rsidR="00D658DB" w:rsidRPr="00B04E68">
        <w:rPr>
          <w:b/>
        </w:rPr>
        <w:t>Глагол</w:t>
      </w:r>
    </w:p>
    <w:p w:rsidR="00D658DB" w:rsidRPr="00B04E68" w:rsidRDefault="00D658DB" w:rsidP="00F56BEA">
      <w:pPr>
        <w:pStyle w:val="a4"/>
        <w:jc w:val="both"/>
      </w:pPr>
      <w:r w:rsidRPr="00B04E68">
        <w:t>Глагол как часть речи. Основные грамматические категории и формы глагола. Инфинитив как начальная форма глагола.</w:t>
      </w:r>
    </w:p>
    <w:p w:rsidR="00D658DB" w:rsidRPr="00B04E68" w:rsidRDefault="00D658DB" w:rsidP="00F56BEA">
      <w:pPr>
        <w:pStyle w:val="a4"/>
        <w:jc w:val="both"/>
      </w:pPr>
      <w:r w:rsidRPr="00B04E68">
        <w:t>Категория вида русского глагола. Переходность/непереходность глагола. Возвратные глаголы.</w:t>
      </w:r>
    </w:p>
    <w:p w:rsidR="00D658DB" w:rsidRPr="00B04E68" w:rsidRDefault="00D658DB" w:rsidP="00F56BEA">
      <w:pPr>
        <w:pStyle w:val="a4"/>
        <w:jc w:val="both"/>
      </w:pPr>
      <w:r w:rsidRPr="00B04E68">
        <w:t xml:space="preserve">Категория наклонения глагола. Наклонение изъявительное, повелительное, сослагательное (условное). </w:t>
      </w:r>
    </w:p>
    <w:p w:rsidR="00D658DB" w:rsidRPr="00B04E68" w:rsidRDefault="00D658DB" w:rsidP="00F56BEA">
      <w:pPr>
        <w:pStyle w:val="a4"/>
        <w:jc w:val="both"/>
      </w:pPr>
      <w:r w:rsidRPr="00B04E68">
        <w:t>Категория времени глагола.</w:t>
      </w:r>
    </w:p>
    <w:p w:rsidR="00D658DB" w:rsidRPr="00B04E68" w:rsidRDefault="00D658DB" w:rsidP="00F56BEA">
      <w:pPr>
        <w:pStyle w:val="a4"/>
        <w:jc w:val="both"/>
      </w:pPr>
      <w:r w:rsidRPr="00B04E68">
        <w:t>Спряжение глаголов.</w:t>
      </w:r>
    </w:p>
    <w:p w:rsidR="00D658DB" w:rsidRPr="00B04E68" w:rsidRDefault="00D658DB" w:rsidP="00F56BEA">
      <w:pPr>
        <w:pStyle w:val="a4"/>
        <w:jc w:val="both"/>
      </w:pPr>
      <w:r w:rsidRPr="00B04E68">
        <w:t>Две основы глаголов. Формообразование глагола.</w:t>
      </w:r>
    </w:p>
    <w:p w:rsidR="00D658DB" w:rsidRPr="00B04E68" w:rsidRDefault="00D658DB" w:rsidP="00F56BEA">
      <w:pPr>
        <w:pStyle w:val="a4"/>
        <w:jc w:val="both"/>
      </w:pPr>
      <w:r w:rsidRPr="00B04E68">
        <w:t>Морфологический разбор глагола. Правописание глаголов.</w:t>
      </w:r>
    </w:p>
    <w:p w:rsidR="00D658DB" w:rsidRPr="00B04E68" w:rsidRDefault="0098280A" w:rsidP="00F56B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658DB" w:rsidRPr="00B04E68">
        <w:rPr>
          <w:rFonts w:ascii="Times New Roman" w:hAnsi="Times New Roman" w:cs="Times New Roman"/>
          <w:b/>
          <w:sz w:val="24"/>
          <w:szCs w:val="24"/>
        </w:rPr>
        <w:t xml:space="preserve">Причастие </w:t>
      </w:r>
    </w:p>
    <w:p w:rsidR="00D658DB" w:rsidRPr="00B04E68" w:rsidRDefault="00D658DB" w:rsidP="00F56BE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04E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Причастие </w:t>
      </w:r>
      <w:r w:rsidRPr="00B04E68">
        <w:rPr>
          <w:rFonts w:ascii="Times New Roman" w:hAnsi="Times New Roman" w:cs="Times New Roman"/>
          <w:color w:val="000000"/>
          <w:sz w:val="24"/>
          <w:szCs w:val="24"/>
        </w:rPr>
        <w:t>как особая глагольная форма.</w:t>
      </w:r>
      <w:r w:rsidRPr="00B04E68">
        <w:rPr>
          <w:rFonts w:ascii="Times New Roman" w:hAnsi="Times New Roman" w:cs="Times New Roman"/>
          <w:sz w:val="24"/>
          <w:szCs w:val="24"/>
        </w:rPr>
        <w:t xml:space="preserve"> </w:t>
      </w:r>
      <w:r w:rsidRPr="00B04E68">
        <w:rPr>
          <w:rFonts w:ascii="Times New Roman" w:hAnsi="Times New Roman" w:cs="Times New Roman"/>
          <w:color w:val="000000"/>
          <w:sz w:val="24"/>
          <w:szCs w:val="24"/>
        </w:rPr>
        <w:t>Признаки глагола и признаки прилагательного у причастий.</w:t>
      </w:r>
    </w:p>
    <w:p w:rsidR="00D658DB" w:rsidRPr="00B04E68" w:rsidRDefault="00D658DB" w:rsidP="00F56BE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04E68">
        <w:rPr>
          <w:rFonts w:ascii="Times New Roman" w:hAnsi="Times New Roman" w:cs="Times New Roman"/>
          <w:color w:val="000000"/>
          <w:sz w:val="24"/>
          <w:szCs w:val="24"/>
        </w:rPr>
        <w:t>Морфологический разбор причастий.</w:t>
      </w:r>
    </w:p>
    <w:p w:rsidR="00D658DB" w:rsidRPr="00B04E68" w:rsidRDefault="00D658DB" w:rsidP="00F56BE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04E68">
        <w:rPr>
          <w:rFonts w:ascii="Times New Roman" w:hAnsi="Times New Roman" w:cs="Times New Roman"/>
          <w:color w:val="000000"/>
          <w:sz w:val="24"/>
          <w:szCs w:val="24"/>
        </w:rPr>
        <w:t>Образование причастий.</w:t>
      </w:r>
      <w:r w:rsidRPr="00B04E68">
        <w:rPr>
          <w:rFonts w:ascii="Times New Roman" w:hAnsi="Times New Roman" w:cs="Times New Roman"/>
          <w:sz w:val="24"/>
          <w:szCs w:val="24"/>
        </w:rPr>
        <w:t xml:space="preserve"> </w:t>
      </w:r>
      <w:r w:rsidRPr="00B04E68">
        <w:rPr>
          <w:rFonts w:ascii="Times New Roman" w:hAnsi="Times New Roman" w:cs="Times New Roman"/>
          <w:color w:val="000000"/>
          <w:sz w:val="24"/>
          <w:szCs w:val="24"/>
        </w:rPr>
        <w:t>Правописание суффиксов причастий.</w:t>
      </w:r>
    </w:p>
    <w:p w:rsidR="00D658DB" w:rsidRPr="00B04E68" w:rsidRDefault="00D658DB" w:rsidP="00F56BE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04E68">
        <w:rPr>
          <w:rFonts w:ascii="Times New Roman" w:hAnsi="Times New Roman" w:cs="Times New Roman"/>
          <w:color w:val="000000"/>
          <w:sz w:val="24"/>
          <w:szCs w:val="24"/>
        </w:rPr>
        <w:t>Н и НН в</w:t>
      </w:r>
      <w:r w:rsidRPr="00B04E6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04E68">
        <w:rPr>
          <w:rFonts w:ascii="Times New Roman" w:hAnsi="Times New Roman" w:cs="Times New Roman"/>
          <w:color w:val="000000"/>
          <w:sz w:val="24"/>
          <w:szCs w:val="24"/>
        </w:rPr>
        <w:t>причастиях и отглагольных прилагательных.</w:t>
      </w:r>
    </w:p>
    <w:p w:rsidR="00D658DB" w:rsidRPr="00B04E68" w:rsidRDefault="00D658DB" w:rsidP="00F56BE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E68">
        <w:rPr>
          <w:rFonts w:ascii="Times New Roman" w:hAnsi="Times New Roman" w:cs="Times New Roman"/>
          <w:color w:val="000000"/>
          <w:sz w:val="24"/>
          <w:szCs w:val="24"/>
        </w:rPr>
        <w:t>Переход причастий в прилагательные и существительные.</w:t>
      </w:r>
    </w:p>
    <w:p w:rsidR="00D658DB" w:rsidRPr="00B04E68" w:rsidRDefault="0098280A" w:rsidP="00F56B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658DB" w:rsidRPr="00B04E68">
        <w:rPr>
          <w:rFonts w:ascii="Times New Roman" w:hAnsi="Times New Roman" w:cs="Times New Roman"/>
          <w:b/>
          <w:sz w:val="24"/>
          <w:szCs w:val="24"/>
        </w:rPr>
        <w:t xml:space="preserve">Деепричастие </w:t>
      </w:r>
    </w:p>
    <w:p w:rsidR="00D658DB" w:rsidRPr="00B04E68" w:rsidRDefault="00D658DB" w:rsidP="00F56BE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04E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Деепричастие </w:t>
      </w:r>
      <w:r w:rsidRPr="00B04E68">
        <w:rPr>
          <w:rFonts w:ascii="Times New Roman" w:hAnsi="Times New Roman" w:cs="Times New Roman"/>
          <w:color w:val="000000"/>
          <w:sz w:val="24"/>
          <w:szCs w:val="24"/>
        </w:rPr>
        <w:t>как особая глагольная форма. Образование деепричастий. Морфологический разбор деепричастий. Переход деепричастий в наречия и предлоги.</w:t>
      </w:r>
    </w:p>
    <w:p w:rsidR="00D658DB" w:rsidRPr="00B04E68" w:rsidRDefault="0098280A" w:rsidP="00F56BEA">
      <w:pPr>
        <w:pStyle w:val="a4"/>
        <w:jc w:val="both"/>
        <w:rPr>
          <w:b/>
        </w:rPr>
      </w:pPr>
      <w:r>
        <w:rPr>
          <w:b/>
          <w:bCs/>
        </w:rPr>
        <w:t xml:space="preserve">   </w:t>
      </w:r>
      <w:r w:rsidR="00D658DB" w:rsidRPr="00B04E68">
        <w:rPr>
          <w:b/>
          <w:bCs/>
        </w:rPr>
        <w:t>Наречие</w:t>
      </w:r>
    </w:p>
    <w:p w:rsidR="00D658DB" w:rsidRPr="00B04E68" w:rsidRDefault="00D658DB" w:rsidP="00F56BEA">
      <w:pPr>
        <w:pStyle w:val="a4"/>
        <w:jc w:val="both"/>
      </w:pPr>
      <w:r w:rsidRPr="00B04E68">
        <w:t>Наречие как часть речи. Разряды наречий. Морфологический разбор наречий. Правописание наречий. Гласные на конце наречий. Наречия на шипящую. Отрицательные наречия. Слитное, раздельное и дефисное написание наречий.</w:t>
      </w:r>
    </w:p>
    <w:p w:rsidR="00D658DB" w:rsidRPr="00B04E68" w:rsidRDefault="0098280A" w:rsidP="00F56BEA">
      <w:pPr>
        <w:pStyle w:val="a4"/>
        <w:jc w:val="both"/>
        <w:rPr>
          <w:b/>
        </w:rPr>
      </w:pPr>
      <w:r>
        <w:rPr>
          <w:b/>
          <w:bCs/>
        </w:rPr>
        <w:t xml:space="preserve">   </w:t>
      </w:r>
      <w:r w:rsidR="00D658DB" w:rsidRPr="00B04E68">
        <w:rPr>
          <w:b/>
          <w:bCs/>
        </w:rPr>
        <w:t>Слова категории состояния</w:t>
      </w:r>
    </w:p>
    <w:p w:rsidR="00D658DB" w:rsidRPr="00B04E68" w:rsidRDefault="00D658DB" w:rsidP="00F56BEA">
      <w:pPr>
        <w:pStyle w:val="a4"/>
        <w:jc w:val="both"/>
      </w:pPr>
      <w:r w:rsidRPr="00B04E68">
        <w:lastRenderedPageBreak/>
        <w:t>Грамматические особенности слов категории состояния.</w:t>
      </w:r>
    </w:p>
    <w:p w:rsidR="00D658DB" w:rsidRPr="00B04E68" w:rsidRDefault="00D658DB" w:rsidP="00F56BEA">
      <w:pPr>
        <w:pStyle w:val="a4"/>
        <w:jc w:val="both"/>
      </w:pPr>
      <w:r w:rsidRPr="00B04E68">
        <w:t xml:space="preserve">Омонимия слов категории состояния, наречий на </w:t>
      </w:r>
      <w:r w:rsidRPr="00B04E68">
        <w:rPr>
          <w:i/>
          <w:iCs/>
        </w:rPr>
        <w:t xml:space="preserve">–о, -е </w:t>
      </w:r>
      <w:r w:rsidRPr="00B04E68">
        <w:t>и кратких прилагательных ср.р. ед.ч.</w:t>
      </w:r>
    </w:p>
    <w:p w:rsidR="00D658DB" w:rsidRPr="00B04E68" w:rsidRDefault="00D658DB" w:rsidP="00F56BEA">
      <w:pPr>
        <w:pStyle w:val="a4"/>
        <w:jc w:val="both"/>
      </w:pPr>
      <w:r w:rsidRPr="00B04E68">
        <w:t>Морфологический разбор слов категории состояния.</w:t>
      </w:r>
    </w:p>
    <w:p w:rsidR="00D658DB" w:rsidRPr="00B04E68" w:rsidRDefault="0098280A" w:rsidP="00F56BEA">
      <w:pPr>
        <w:pStyle w:val="a4"/>
        <w:jc w:val="both"/>
        <w:rPr>
          <w:b/>
          <w:bCs/>
        </w:rPr>
      </w:pPr>
      <w:r>
        <w:rPr>
          <w:b/>
        </w:rPr>
        <w:t xml:space="preserve">   </w:t>
      </w:r>
      <w:r w:rsidRPr="00B04E68">
        <w:rPr>
          <w:b/>
        </w:rPr>
        <w:t>СЛУЖЕБНЫЕ ЧАСТИ РЕЧИ.</w:t>
      </w:r>
    </w:p>
    <w:p w:rsidR="00D658DB" w:rsidRPr="00B04E68" w:rsidRDefault="0098280A" w:rsidP="00F56BEA">
      <w:pPr>
        <w:pStyle w:val="a4"/>
        <w:jc w:val="both"/>
        <w:rPr>
          <w:b/>
        </w:rPr>
      </w:pPr>
      <w:r>
        <w:rPr>
          <w:b/>
          <w:bCs/>
        </w:rPr>
        <w:t xml:space="preserve">   </w:t>
      </w:r>
      <w:r w:rsidR="00D658DB" w:rsidRPr="00B04E68">
        <w:rPr>
          <w:b/>
          <w:bCs/>
        </w:rPr>
        <w:t>Предлог</w:t>
      </w:r>
    </w:p>
    <w:p w:rsidR="00D658DB" w:rsidRPr="00B04E68" w:rsidRDefault="00D658DB" w:rsidP="00F56BEA">
      <w:pPr>
        <w:pStyle w:val="a4"/>
        <w:jc w:val="both"/>
      </w:pPr>
      <w:r w:rsidRPr="00B04E68">
        <w:t>Предлог как служебная часть речи. Особенности употребления предлогов. Морфологический разбор предлогов. Правописание предлогов.</w:t>
      </w:r>
    </w:p>
    <w:p w:rsidR="00D658DB" w:rsidRPr="00B04E68" w:rsidRDefault="0098280A" w:rsidP="00F56BEA">
      <w:pPr>
        <w:pStyle w:val="a4"/>
        <w:jc w:val="both"/>
        <w:rPr>
          <w:b/>
        </w:rPr>
      </w:pPr>
      <w:r>
        <w:rPr>
          <w:b/>
          <w:bCs/>
        </w:rPr>
        <w:t xml:space="preserve">   </w:t>
      </w:r>
      <w:r w:rsidR="00D658DB" w:rsidRPr="00B04E68">
        <w:rPr>
          <w:b/>
          <w:bCs/>
        </w:rPr>
        <w:t>Союзы и союзные слова</w:t>
      </w:r>
    </w:p>
    <w:p w:rsidR="00D658DB" w:rsidRPr="00B04E68" w:rsidRDefault="00D658DB" w:rsidP="00F56BEA">
      <w:pPr>
        <w:pStyle w:val="a4"/>
        <w:jc w:val="both"/>
      </w:pPr>
      <w:r w:rsidRPr="00B04E68">
        <w:t>Союз как служебная часть речи. Союзные слова. Классификация союзов по значению, употреблению, структуре. Подчинительные союзы и союзные слова. Морфологический разбор союзов. Правописание союзов.</w:t>
      </w:r>
    </w:p>
    <w:p w:rsidR="00D658DB" w:rsidRPr="00B04E68" w:rsidRDefault="0098280A" w:rsidP="00F56BEA">
      <w:pPr>
        <w:pStyle w:val="a4"/>
        <w:jc w:val="both"/>
        <w:rPr>
          <w:b/>
        </w:rPr>
      </w:pPr>
      <w:r>
        <w:rPr>
          <w:b/>
          <w:bCs/>
        </w:rPr>
        <w:t xml:space="preserve">   </w:t>
      </w:r>
      <w:r w:rsidR="00D658DB" w:rsidRPr="00B04E68">
        <w:rPr>
          <w:b/>
          <w:bCs/>
        </w:rPr>
        <w:t>Частицы</w:t>
      </w:r>
    </w:p>
    <w:p w:rsidR="00D658DB" w:rsidRPr="00B04E68" w:rsidRDefault="00D658DB" w:rsidP="00F56BEA">
      <w:pPr>
        <w:pStyle w:val="a4"/>
        <w:jc w:val="both"/>
      </w:pPr>
      <w:r w:rsidRPr="00B04E68">
        <w:t>Частица как служебная часть речи. Разряды частиц. Морфологический разбор частиц.</w:t>
      </w:r>
    </w:p>
    <w:p w:rsidR="00D658DB" w:rsidRPr="00B04E68" w:rsidRDefault="00D658DB" w:rsidP="00F56BEA">
      <w:pPr>
        <w:pStyle w:val="a4"/>
        <w:jc w:val="both"/>
      </w:pPr>
      <w:r w:rsidRPr="00B04E68">
        <w:t xml:space="preserve">Правописание частиц. Раздельное и дефисное написание частиц. Частицы </w:t>
      </w:r>
      <w:r w:rsidRPr="00B04E68">
        <w:rPr>
          <w:i/>
          <w:iCs/>
        </w:rPr>
        <w:t xml:space="preserve">НЕ </w:t>
      </w:r>
      <w:r w:rsidRPr="00B04E68">
        <w:t xml:space="preserve">и </w:t>
      </w:r>
      <w:r w:rsidRPr="00B04E68">
        <w:rPr>
          <w:i/>
          <w:iCs/>
        </w:rPr>
        <w:t xml:space="preserve">НИ, </w:t>
      </w:r>
      <w:r w:rsidRPr="00B04E68">
        <w:t xml:space="preserve">их значение и употребление. Слитное и раздельное написание  </w:t>
      </w:r>
      <w:r w:rsidRPr="00B04E68">
        <w:rPr>
          <w:i/>
          <w:iCs/>
        </w:rPr>
        <w:t xml:space="preserve">НЕ </w:t>
      </w:r>
      <w:r w:rsidRPr="00B04E68">
        <w:t xml:space="preserve">и </w:t>
      </w:r>
      <w:r w:rsidRPr="00B04E68">
        <w:rPr>
          <w:i/>
          <w:iCs/>
        </w:rPr>
        <w:t xml:space="preserve">НИ </w:t>
      </w:r>
      <w:r w:rsidRPr="00B04E68">
        <w:t>с различными частями речи.</w:t>
      </w:r>
    </w:p>
    <w:p w:rsidR="00D658DB" w:rsidRPr="00B04E68" w:rsidRDefault="0098280A" w:rsidP="00F56BEA">
      <w:pPr>
        <w:pStyle w:val="a4"/>
        <w:jc w:val="both"/>
        <w:rPr>
          <w:b/>
        </w:rPr>
      </w:pPr>
      <w:r>
        <w:rPr>
          <w:b/>
        </w:rPr>
        <w:t xml:space="preserve">   </w:t>
      </w:r>
      <w:r w:rsidR="00D658DB" w:rsidRPr="00B04E68">
        <w:rPr>
          <w:b/>
        </w:rPr>
        <w:t>Междометие. Звукоподражательные слова</w:t>
      </w:r>
    </w:p>
    <w:p w:rsidR="00D658DB" w:rsidRPr="00B04E68" w:rsidRDefault="00D658DB" w:rsidP="00F56BEA">
      <w:pPr>
        <w:pStyle w:val="a4"/>
        <w:jc w:val="both"/>
      </w:pPr>
      <w:r w:rsidRPr="00B04E68">
        <w:t>Междометие как особый разряд слов. Звукоподражательные слова.</w:t>
      </w:r>
    </w:p>
    <w:p w:rsidR="00D658DB" w:rsidRPr="00B04E68" w:rsidRDefault="00D658DB" w:rsidP="00F56BEA">
      <w:pPr>
        <w:pStyle w:val="a4"/>
        <w:jc w:val="both"/>
      </w:pPr>
      <w:r w:rsidRPr="00B04E68">
        <w:t>Морфологический разбор междометий. Правописание междометий. Функционально-стилистические особенности употребления</w:t>
      </w:r>
    </w:p>
    <w:p w:rsidR="00D658DB" w:rsidRPr="00B04E68" w:rsidRDefault="00D658DB" w:rsidP="00F56BEA">
      <w:pPr>
        <w:pStyle w:val="a4"/>
        <w:jc w:val="both"/>
      </w:pPr>
      <w:r w:rsidRPr="00B04E68">
        <w:t xml:space="preserve">междометий. </w:t>
      </w:r>
    </w:p>
    <w:p w:rsidR="004204E8" w:rsidRPr="004204E8" w:rsidRDefault="0098280A" w:rsidP="00F56B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204E8">
        <w:rPr>
          <w:rFonts w:ascii="Times New Roman" w:hAnsi="Times New Roman" w:cs="Times New Roman"/>
          <w:b/>
          <w:sz w:val="24"/>
          <w:szCs w:val="24"/>
        </w:rPr>
        <w:t>РЕЧЬ. РЕЧЕВОЕ ОБЩЕНИЕ</w:t>
      </w:r>
    </w:p>
    <w:p w:rsidR="0098280A" w:rsidRPr="0098280A" w:rsidRDefault="0098280A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 xml:space="preserve">Речь как деятельность. Виды речевой деятельности: чтение, </w:t>
      </w:r>
      <w:proofErr w:type="spellStart"/>
      <w:r w:rsidRPr="0098280A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98280A">
        <w:rPr>
          <w:rFonts w:ascii="Times New Roman" w:hAnsi="Times New Roman" w:cs="Times New Roman"/>
          <w:sz w:val="24"/>
          <w:szCs w:val="24"/>
        </w:rPr>
        <w:t>, говорение, письмо.</w:t>
      </w:r>
    </w:p>
    <w:p w:rsidR="0098280A" w:rsidRPr="0098280A" w:rsidRDefault="0098280A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D658DB" w:rsidRDefault="0098280A" w:rsidP="00F56BEA">
      <w:pPr>
        <w:jc w:val="both"/>
        <w:rPr>
          <w:b/>
          <w:bCs/>
        </w:rPr>
      </w:pPr>
      <w:r w:rsidRPr="0098280A">
        <w:rPr>
          <w:rFonts w:ascii="Times New Roman" w:hAnsi="Times New Roman" w:cs="Times New Roman"/>
          <w:sz w:val="24"/>
          <w:szCs w:val="24"/>
        </w:rPr>
        <w:t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</w:t>
      </w:r>
    </w:p>
    <w:p w:rsidR="00D658DB" w:rsidRPr="0098280A" w:rsidRDefault="00D658DB" w:rsidP="00F56B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58DB" w:rsidRDefault="00D658DB" w:rsidP="00F56B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280A"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p w:rsidR="00D35480" w:rsidRDefault="00D35480" w:rsidP="00F56B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b/>
          <w:color w:val="000000"/>
          <w:sz w:val="24"/>
          <w:szCs w:val="24"/>
        </w:rPr>
        <w:t>Общие сведения о языке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 xml:space="preserve">Культура речи в экологическом аспекте. Экология как наука, экология языка (общее представление). Проблемы речевой культуры в современном обществе (стилистические изменения в лексике, огрубление обиходно-разговорной речи, неоправданное употребление иноязычных заимствований и другое) (обзор). 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b/>
          <w:color w:val="000000"/>
          <w:sz w:val="24"/>
          <w:szCs w:val="24"/>
        </w:rPr>
        <w:t>Язык и речь. Культура речи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b/>
          <w:color w:val="000000"/>
          <w:sz w:val="24"/>
          <w:szCs w:val="24"/>
        </w:rPr>
        <w:t>Синтаксис. Синтаксические нормы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Синтаксис как раздел лингвистики (повторение, обобщение). Синтаксический анализ словосочетания и предложения.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 xml:space="preserve">Изобразительно-выразительные средства синтаксиса. Синтаксический параллелизм, парцелляция, вопросно-ответная форма </w:t>
      </w:r>
      <w:r w:rsidRPr="00D35480">
        <w:rPr>
          <w:rFonts w:ascii="Times New Roman" w:hAnsi="Times New Roman"/>
          <w:color w:val="000000"/>
          <w:sz w:val="24"/>
          <w:szCs w:val="24"/>
        </w:rPr>
        <w:lastRenderedPageBreak/>
        <w:t>изложения, градация, инверсия, лексический повтор, анафора, эпифора, антитеза; риторический вопрос, риторическое восклицание, риторическое обращение; многосоюзие, бессоюзие.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Синтаксические нормы. Порядок слов в предложении. Основные нормы согласования сказуемого с подлежащим, в состав которого входят слова множество, ряд, большинство, меньшинство; с подлежащим, выраженным количественно-именным сочетанием (двадцать лет, пять человек); имеющим в своём составе числительные, оканчивающиеся на один; имеющим в своём составе числительные два, три, четыре или числительное, оканчивающееся на два, три, четыре. Согласование сказуемого с подлежащим, имеющим при себе приложение (типа диван-кровать, озеро Байкал). Согласование сказуемого с подлежащим, выраженным аббревиатурой, заимствованным несклоняемым существительным.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Основные нормы управления: правильный выбор падежной или предложно-падежной формы управляемого слова.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Основные нормы употребления однородных членов предложения.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Основные нормы употребления причастных и деепричастных оборотов.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Основные нормы построения сложных предложений.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b/>
          <w:color w:val="000000"/>
          <w:sz w:val="24"/>
          <w:szCs w:val="24"/>
        </w:rPr>
        <w:t>Пунктуация. Основные правила пунктуации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Пунктуация как раздел лингвистики (повторение, обобщение). Пунктуационный анализ предложения.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Разделы русской пунктуации и система правил, включённых в каждый из них: знаки препинания в конце предложений; знаки препинания внутри простого предложения; знаки препинания между частями сложного предложения; знаки препинания при передаче чужой речи. Сочетание знаков препинания.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Знаки препинания и их функции. Знаки препинания между подлежащим и сказуемым.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Знаки препинания в предложениях с однородными членами.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Знаки препинания при обособлении.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Знаки препинания в предложениях с вводными конструкциями, обращениями, междометиями.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Знаки препинания в сложном предложении.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Знаки препинания в сложном предложении с разными видами связи.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Знаки препинания при передаче чужой речи.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b/>
          <w:color w:val="000000"/>
          <w:sz w:val="24"/>
          <w:szCs w:val="24"/>
        </w:rPr>
        <w:t>Функциональная стилистика. Культура речи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Функциональная стилистика как раздел лингвистики. Стилистическая норма (повторение, обобщение).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Разговорная речь, сферы её использования, назначение. Основные признаки разговорной речи: неофициальность, экспрессивность, неподготовленность, преимущественно диалогическая форма. Фонетические, интонационные, лексические, морфологические, синтаксические особенности разговорной речи. Основные жанры разговорной речи: устный рассказ, беседа, спор и другие (обзор).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 xml:space="preserve">Научный стиль, сферы его использования, назначение. Основные признаки научного стиля: отвлечённость, логичность, точность, объективность. Лексические, морфологические, синтаксические особенности научного стиля. Основные </w:t>
      </w:r>
      <w:proofErr w:type="spellStart"/>
      <w:r w:rsidRPr="00D35480">
        <w:rPr>
          <w:rFonts w:ascii="Times New Roman" w:hAnsi="Times New Roman"/>
          <w:color w:val="000000"/>
          <w:sz w:val="24"/>
          <w:szCs w:val="24"/>
        </w:rPr>
        <w:t>подстили</w:t>
      </w:r>
      <w:proofErr w:type="spellEnd"/>
      <w:r w:rsidRPr="00D35480">
        <w:rPr>
          <w:rFonts w:ascii="Times New Roman" w:hAnsi="Times New Roman"/>
          <w:color w:val="000000"/>
          <w:sz w:val="24"/>
          <w:szCs w:val="24"/>
        </w:rPr>
        <w:t xml:space="preserve"> научного стиля. </w:t>
      </w:r>
      <w:r w:rsidRPr="00D35480">
        <w:rPr>
          <w:rFonts w:ascii="Times New Roman" w:hAnsi="Times New Roman"/>
          <w:color w:val="000000"/>
          <w:sz w:val="24"/>
          <w:szCs w:val="24"/>
        </w:rPr>
        <w:lastRenderedPageBreak/>
        <w:t>Основные жанры научного стиля: монография, диссертация, научная статья, реферат, словарь, справочник, учебник и учебное пособие, лекция, доклад и другие (обзор).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 xml:space="preserve">Официально-деловой стиль, сферы его использования, назначение. Основные признаки официально-делового стиля: точность, </w:t>
      </w:r>
      <w:proofErr w:type="spellStart"/>
      <w:r w:rsidRPr="00D35480">
        <w:rPr>
          <w:rFonts w:ascii="Times New Roman" w:hAnsi="Times New Roman"/>
          <w:color w:val="000000"/>
          <w:sz w:val="24"/>
          <w:szCs w:val="24"/>
        </w:rPr>
        <w:t>стандартизированность</w:t>
      </w:r>
      <w:proofErr w:type="spellEnd"/>
      <w:r w:rsidRPr="00D35480">
        <w:rPr>
          <w:rFonts w:ascii="Times New Roman" w:hAnsi="Times New Roman"/>
          <w:color w:val="000000"/>
          <w:sz w:val="24"/>
          <w:szCs w:val="24"/>
        </w:rPr>
        <w:t>, стереотипность. Лексические, морфологические, синтаксические особенности официально-делового стиля. Основные жанры официально-делового стиля: закон, устав, приказ; расписка, заявление, доверенность; автобиография, характеристика, резюме и другие (обзор).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 xml:space="preserve">Публицистический стиль, сферы его использования, назначение. Основные признаки публицистического стиля: экспрессивность, </w:t>
      </w:r>
      <w:proofErr w:type="spellStart"/>
      <w:r w:rsidRPr="00D35480">
        <w:rPr>
          <w:rFonts w:ascii="Times New Roman" w:hAnsi="Times New Roman"/>
          <w:color w:val="000000"/>
          <w:sz w:val="24"/>
          <w:szCs w:val="24"/>
        </w:rPr>
        <w:t>призывность</w:t>
      </w:r>
      <w:proofErr w:type="spellEnd"/>
      <w:r w:rsidRPr="00D3548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35480">
        <w:rPr>
          <w:rFonts w:ascii="Times New Roman" w:hAnsi="Times New Roman"/>
          <w:color w:val="000000"/>
          <w:sz w:val="24"/>
          <w:szCs w:val="24"/>
        </w:rPr>
        <w:t>оценочность</w:t>
      </w:r>
      <w:proofErr w:type="spellEnd"/>
      <w:r w:rsidRPr="00D35480">
        <w:rPr>
          <w:rFonts w:ascii="Times New Roman" w:hAnsi="Times New Roman"/>
          <w:color w:val="000000"/>
          <w:sz w:val="24"/>
          <w:szCs w:val="24"/>
        </w:rPr>
        <w:t>. Лексические, морфологические, синтаксические особенности публицистического стиля. Основные жанры публицистического стиля: заметка, статья, репортаж, очерк, эссе, интервью (обзор).</w:t>
      </w:r>
    </w:p>
    <w:p w:rsidR="00D35480" w:rsidRPr="00D35480" w:rsidRDefault="00D35480" w:rsidP="00D35480">
      <w:pPr>
        <w:spacing w:line="264" w:lineRule="auto"/>
        <w:ind w:firstLine="600"/>
        <w:jc w:val="both"/>
        <w:rPr>
          <w:sz w:val="24"/>
          <w:szCs w:val="24"/>
        </w:rPr>
      </w:pPr>
      <w:r w:rsidRPr="00D35480">
        <w:rPr>
          <w:rFonts w:ascii="Times New Roman" w:hAnsi="Times New Roman"/>
          <w:color w:val="000000"/>
          <w:sz w:val="24"/>
          <w:szCs w:val="24"/>
        </w:rPr>
        <w:t>Язык художественной литературы и его отличие от других функциональных разновидностей языка (повторение, обобщение). Основные признаки художественной речи: образность, широкое использование изобразительно-выразительных средств, языковых средств других функциональных разновидностей языка.</w:t>
      </w:r>
    </w:p>
    <w:p w:rsidR="00D35480" w:rsidRPr="0098280A" w:rsidRDefault="00D35480" w:rsidP="00F56B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15CC" w:rsidRDefault="00D415CC" w:rsidP="00F56BEA">
      <w:pPr>
        <w:jc w:val="both"/>
        <w:rPr>
          <w:b/>
          <w:bCs/>
          <w:color w:val="000000"/>
          <w:sz w:val="21"/>
          <w:szCs w:val="21"/>
        </w:rPr>
      </w:pPr>
    </w:p>
    <w:p w:rsidR="00D658DB" w:rsidRPr="00D415CC" w:rsidRDefault="00F1102C" w:rsidP="00D354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 w:rsidR="00D415CC" w:rsidRPr="00160C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ематическое планирование</w:t>
      </w:r>
      <w:r w:rsidR="00D415CC" w:rsidRPr="00D415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(10 класс)</w:t>
      </w:r>
    </w:p>
    <w:p w:rsidR="00F56BEA" w:rsidRPr="00D415CC" w:rsidRDefault="00F56BEA" w:rsidP="00F56B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336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278"/>
        <w:gridCol w:w="2208"/>
        <w:gridCol w:w="5346"/>
      </w:tblGrid>
      <w:tr w:rsidR="00160C26" w:rsidRPr="00D415CC" w:rsidTr="000E1AD4">
        <w:trPr>
          <w:trHeight w:val="4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0C26" w:rsidRPr="00D415CC" w:rsidRDefault="00160C26" w:rsidP="00976FAD">
            <w:pPr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0C26" w:rsidRPr="00D415CC" w:rsidRDefault="00160C26" w:rsidP="00976FAD">
            <w:pPr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0C26" w:rsidRPr="00D415CC" w:rsidRDefault="00160C26" w:rsidP="00976FAD">
            <w:pPr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0C26" w:rsidRPr="00D415CC" w:rsidRDefault="00160C26" w:rsidP="00976FAD">
            <w:pPr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60C26" w:rsidRPr="00D415CC" w:rsidTr="000E1AD4">
        <w:trPr>
          <w:trHeight w:val="28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C26" w:rsidRPr="00D415CC" w:rsidRDefault="00160C26" w:rsidP="00976FAD">
            <w:pPr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415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C26" w:rsidRPr="00D415CC" w:rsidRDefault="00160C26" w:rsidP="00976FAD">
            <w:pPr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415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программы</w:t>
            </w:r>
          </w:p>
        </w:tc>
        <w:tc>
          <w:tcPr>
            <w:tcW w:w="2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C26" w:rsidRPr="00D415CC" w:rsidRDefault="00160C26" w:rsidP="00D415CC">
            <w:pPr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415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5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C26" w:rsidRPr="00D415CC" w:rsidRDefault="00160C26" w:rsidP="00976FAD">
            <w:pPr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415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Виды контроля</w:t>
            </w:r>
          </w:p>
        </w:tc>
      </w:tr>
      <w:tr w:rsidR="00160C26" w:rsidRPr="00D415CC" w:rsidTr="000E1AD4">
        <w:trPr>
          <w:trHeight w:val="2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C26" w:rsidRPr="00D415CC" w:rsidRDefault="00160C26" w:rsidP="00976FAD">
            <w:pPr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415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C26" w:rsidRPr="00D415CC" w:rsidRDefault="00160C26" w:rsidP="00976FAD">
            <w:pPr>
              <w:ind w:right="56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415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Слово о русском языке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C26" w:rsidRPr="00D415CC" w:rsidRDefault="00160C26" w:rsidP="00976FAD">
            <w:pPr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415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C26" w:rsidRPr="00D415CC" w:rsidRDefault="00160C26" w:rsidP="00976FAD">
            <w:pPr>
              <w:ind w:right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415C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160C26" w:rsidRPr="00D415CC" w:rsidTr="000E1AD4">
        <w:trPr>
          <w:trHeight w:val="5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C26" w:rsidRPr="00D415CC" w:rsidRDefault="00160C26" w:rsidP="00976FAD">
            <w:pPr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415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C26" w:rsidRPr="00D415CC" w:rsidRDefault="00160C26" w:rsidP="00976FAD">
            <w:pPr>
              <w:ind w:right="56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415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Лексика. Фразеология.  Лексикография.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C26" w:rsidRPr="00D415CC" w:rsidRDefault="00160C26" w:rsidP="00976FAD">
            <w:pPr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415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C26" w:rsidRPr="00D415CC" w:rsidRDefault="00160C26" w:rsidP="00976FAD">
            <w:pPr>
              <w:ind w:right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415C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1.Диагностическая работа.</w:t>
            </w:r>
          </w:p>
          <w:p w:rsidR="00160C26" w:rsidRPr="00D415CC" w:rsidRDefault="00160C26" w:rsidP="00976FAD">
            <w:pPr>
              <w:ind w:right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415C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2.Лексический анализ текста</w:t>
            </w:r>
          </w:p>
        </w:tc>
      </w:tr>
      <w:tr w:rsidR="00160C26" w:rsidRPr="00D415CC" w:rsidTr="000E1AD4">
        <w:trPr>
          <w:trHeight w:val="5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C26" w:rsidRPr="00D415CC" w:rsidRDefault="00160C26" w:rsidP="00976FAD">
            <w:pPr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415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C26" w:rsidRPr="00D415CC" w:rsidRDefault="00160C26" w:rsidP="00976FAD">
            <w:pPr>
              <w:ind w:right="56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415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Фонетика. Орфоэпия. Орфография.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C26" w:rsidRPr="00D415CC" w:rsidRDefault="00160C26" w:rsidP="00976FAD">
            <w:pPr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415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C26" w:rsidRPr="00D415CC" w:rsidRDefault="00160C26" w:rsidP="00976FAD">
            <w:pPr>
              <w:ind w:right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415C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 Диагностическая работа</w:t>
            </w:r>
          </w:p>
          <w:p w:rsidR="00160C26" w:rsidRPr="00D415CC" w:rsidRDefault="00160C26" w:rsidP="00976FAD">
            <w:pPr>
              <w:ind w:right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415C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2.Тест</w:t>
            </w:r>
          </w:p>
        </w:tc>
      </w:tr>
      <w:tr w:rsidR="00160C26" w:rsidRPr="00D415CC" w:rsidTr="000E1AD4">
        <w:trPr>
          <w:trHeight w:val="5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C26" w:rsidRPr="00D415CC" w:rsidRDefault="00160C26" w:rsidP="00976FAD">
            <w:pPr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415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C26" w:rsidRPr="00D415CC" w:rsidRDefault="00160C26" w:rsidP="00976FAD">
            <w:pPr>
              <w:ind w:right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415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Морфемика</w:t>
            </w:r>
            <w:proofErr w:type="spellEnd"/>
            <w:r w:rsidRPr="00D415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словообразование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C26" w:rsidRPr="00D415CC" w:rsidRDefault="00160C26" w:rsidP="00976FAD">
            <w:pPr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415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C26" w:rsidRPr="00D415CC" w:rsidRDefault="00160C26" w:rsidP="00976FAD">
            <w:pPr>
              <w:ind w:right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415C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1.Лингвистический анализ текста</w:t>
            </w:r>
          </w:p>
          <w:p w:rsidR="00160C26" w:rsidRPr="00D415CC" w:rsidRDefault="00160C26" w:rsidP="00976FAD">
            <w:pPr>
              <w:ind w:right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415C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 Диагностическая работа</w:t>
            </w:r>
          </w:p>
        </w:tc>
      </w:tr>
      <w:tr w:rsidR="00160C26" w:rsidRPr="00D415CC" w:rsidTr="000E1AD4">
        <w:trPr>
          <w:trHeight w:val="5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C26" w:rsidRPr="00D415CC" w:rsidRDefault="00160C26" w:rsidP="00976FAD">
            <w:pPr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415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C26" w:rsidRPr="00D415CC" w:rsidRDefault="00160C26" w:rsidP="00976FAD">
            <w:pPr>
              <w:ind w:right="56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415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Морфология и орфография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C26" w:rsidRPr="00D415CC" w:rsidRDefault="00160C26" w:rsidP="00976FAD">
            <w:pPr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415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6" w:rsidRPr="00D415CC" w:rsidRDefault="00160C26" w:rsidP="00976FAD">
            <w:pPr>
              <w:ind w:right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415C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 Диагностическая работа</w:t>
            </w:r>
          </w:p>
          <w:p w:rsidR="00160C26" w:rsidRPr="00D415CC" w:rsidRDefault="00160C26" w:rsidP="00976FAD">
            <w:pPr>
              <w:ind w:right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415C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2.Тест </w:t>
            </w:r>
          </w:p>
        </w:tc>
      </w:tr>
      <w:tr w:rsidR="00160C26" w:rsidRPr="00D415CC" w:rsidTr="000E1AD4">
        <w:trPr>
          <w:trHeight w:val="2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6" w:rsidRPr="00D415CC" w:rsidRDefault="00160C26" w:rsidP="00976FAD">
            <w:pPr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C26" w:rsidRPr="00D415CC" w:rsidRDefault="00160C26" w:rsidP="00976FAD">
            <w:pPr>
              <w:ind w:right="56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415C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Итог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C26" w:rsidRPr="00D415CC" w:rsidRDefault="00160C26" w:rsidP="00976FAD">
            <w:pPr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415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26" w:rsidRPr="00D415CC" w:rsidRDefault="00160C26" w:rsidP="00976FAD">
            <w:pPr>
              <w:ind w:right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160C26" w:rsidRPr="00D415CC" w:rsidRDefault="00160C26" w:rsidP="00160C26">
      <w:pPr>
        <w:shd w:val="clear" w:color="auto" w:fill="FFFFFF"/>
        <w:ind w:righ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35480" w:rsidRDefault="00D35480" w:rsidP="00160C26">
      <w:pPr>
        <w:widowControl/>
        <w:shd w:val="clear" w:color="auto" w:fill="FFFFFF"/>
        <w:autoSpaceDE/>
        <w:autoSpaceDN/>
        <w:adjustRightInd/>
        <w:spacing w:after="1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5480" w:rsidRDefault="00D35480" w:rsidP="00160C26">
      <w:pPr>
        <w:widowControl/>
        <w:shd w:val="clear" w:color="auto" w:fill="FFFFFF"/>
        <w:autoSpaceDE/>
        <w:autoSpaceDN/>
        <w:adjustRightInd/>
        <w:spacing w:after="1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0C26" w:rsidRPr="00160C26" w:rsidRDefault="00F1102C" w:rsidP="00D35480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</w:t>
      </w:r>
      <w:r w:rsidR="00160C26" w:rsidRPr="00160C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ематическое планирование</w:t>
      </w:r>
      <w:r w:rsidR="00160C26" w:rsidRPr="00D415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(11класс)</w:t>
      </w:r>
    </w:p>
    <w:tbl>
      <w:tblPr>
        <w:tblW w:w="1405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10"/>
        <w:gridCol w:w="5584"/>
        <w:gridCol w:w="1739"/>
        <w:gridCol w:w="2752"/>
        <w:gridCol w:w="3071"/>
      </w:tblGrid>
      <w:tr w:rsidR="00160C26" w:rsidRPr="00160C26" w:rsidTr="000E1AD4">
        <w:trPr>
          <w:trHeight w:val="295"/>
        </w:trPr>
        <w:tc>
          <w:tcPr>
            <w:tcW w:w="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0C26" w:rsidRPr="00160C26" w:rsidRDefault="00160C26" w:rsidP="00160C26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0C26" w:rsidRPr="00160C26" w:rsidRDefault="00D415CC" w:rsidP="00160C26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5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программы</w:t>
            </w:r>
          </w:p>
        </w:tc>
        <w:tc>
          <w:tcPr>
            <w:tcW w:w="17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0C26" w:rsidRPr="00160C26" w:rsidRDefault="00160C26" w:rsidP="00160C26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0C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</w:t>
            </w:r>
            <w:proofErr w:type="spellEnd"/>
            <w:r w:rsidRPr="00160C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часов</w:t>
            </w:r>
          </w:p>
        </w:tc>
        <w:tc>
          <w:tcPr>
            <w:tcW w:w="5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C26" w:rsidRPr="00160C26" w:rsidRDefault="00D415CC" w:rsidP="00160C26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5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контроля</w:t>
            </w:r>
            <w:r w:rsidR="00160C26" w:rsidRPr="00160C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160C26" w:rsidRPr="00160C26" w:rsidTr="000E1AD4">
        <w:trPr>
          <w:trHeight w:val="9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60C26" w:rsidRPr="00160C26" w:rsidRDefault="00160C26" w:rsidP="00160C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60C26" w:rsidRPr="00160C26" w:rsidRDefault="00160C26" w:rsidP="00160C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60C26" w:rsidRPr="00160C26" w:rsidRDefault="00160C26" w:rsidP="00160C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0C26" w:rsidRPr="00160C26" w:rsidRDefault="00D415CC" w:rsidP="00160C26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5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160C26" w:rsidRPr="00160C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рактические работы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C26" w:rsidRPr="00160C26" w:rsidRDefault="00160C26" w:rsidP="00160C26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C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 работы</w:t>
            </w:r>
          </w:p>
        </w:tc>
      </w:tr>
      <w:tr w:rsidR="00160C26" w:rsidRPr="00160C26" w:rsidTr="00496997">
        <w:trPr>
          <w:trHeight w:val="479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0C26" w:rsidRPr="00160C26" w:rsidRDefault="00D415CC" w:rsidP="000E1AD4">
            <w:pPr>
              <w:widowControl/>
              <w:autoSpaceDE/>
              <w:autoSpaceDN/>
              <w:adjustRightInd/>
              <w:ind w:left="360"/>
              <w:rPr>
                <w:rFonts w:ascii="Times New Roman" w:hAnsi="Times New Roman" w:cs="Times New Roman"/>
                <w:b/>
                <w:color w:val="767676"/>
                <w:sz w:val="24"/>
                <w:szCs w:val="24"/>
              </w:rPr>
            </w:pPr>
            <w:r w:rsidRPr="00D415CC">
              <w:rPr>
                <w:rFonts w:ascii="Times New Roman" w:hAnsi="Times New Roman" w:cs="Times New Roman"/>
                <w:b/>
                <w:color w:val="767676"/>
                <w:sz w:val="24"/>
                <w:szCs w:val="24"/>
              </w:rPr>
              <w:t>1</w:t>
            </w:r>
          </w:p>
        </w:tc>
        <w:tc>
          <w:tcPr>
            <w:tcW w:w="5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0C26" w:rsidRPr="00160C26" w:rsidRDefault="007A4297" w:rsidP="000E1A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  <w:r w:rsidR="00254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Речевое общение. Культура речи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0C26" w:rsidRPr="00160C26" w:rsidRDefault="00496997" w:rsidP="000E1AD4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A4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60C26" w:rsidRPr="00160C26" w:rsidRDefault="00160C26" w:rsidP="000E1AD4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C26" w:rsidRPr="00160C26" w:rsidRDefault="00160C26" w:rsidP="000E1AD4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480" w:rsidRPr="00160C26" w:rsidTr="000E1AD4">
        <w:trPr>
          <w:trHeight w:val="479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5480" w:rsidRPr="00160C26" w:rsidRDefault="00D35480" w:rsidP="00D35480">
            <w:pPr>
              <w:widowControl/>
              <w:autoSpaceDE/>
              <w:autoSpaceDN/>
              <w:adjustRightInd/>
              <w:spacing w:beforeAutospacing="1" w:afterAutospacing="1"/>
              <w:ind w:left="360"/>
              <w:rPr>
                <w:rFonts w:ascii="Times New Roman" w:hAnsi="Times New Roman" w:cs="Times New Roman"/>
                <w:b/>
                <w:color w:val="767676"/>
                <w:sz w:val="24"/>
                <w:szCs w:val="24"/>
              </w:rPr>
            </w:pPr>
            <w:r w:rsidRPr="00D415CC">
              <w:rPr>
                <w:rFonts w:ascii="Times New Roman" w:hAnsi="Times New Roman" w:cs="Times New Roman"/>
                <w:b/>
                <w:color w:val="767676"/>
                <w:sz w:val="24"/>
                <w:szCs w:val="24"/>
              </w:rPr>
              <w:t>2</w:t>
            </w:r>
          </w:p>
        </w:tc>
        <w:tc>
          <w:tcPr>
            <w:tcW w:w="5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5480" w:rsidRDefault="00D35480" w:rsidP="00D354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Синтаксис. Синтаксические нормы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5480" w:rsidRPr="00160C26" w:rsidRDefault="00496997" w:rsidP="00D35480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35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5480" w:rsidRPr="00160C26" w:rsidRDefault="00D35480" w:rsidP="00D35480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5480" w:rsidRPr="00160C26" w:rsidRDefault="00D35480" w:rsidP="00D35480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480" w:rsidRPr="00160C26" w:rsidTr="00496997">
        <w:trPr>
          <w:trHeight w:val="479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5480" w:rsidRPr="00160C26" w:rsidRDefault="00D35480" w:rsidP="00D35480">
            <w:pPr>
              <w:widowControl/>
              <w:autoSpaceDE/>
              <w:autoSpaceDN/>
              <w:adjustRightInd/>
              <w:spacing w:beforeAutospacing="1" w:afterAutospacing="1"/>
              <w:ind w:left="360"/>
              <w:rPr>
                <w:rFonts w:ascii="Times New Roman" w:hAnsi="Times New Roman" w:cs="Times New Roman"/>
                <w:b/>
                <w:color w:val="767676"/>
                <w:sz w:val="24"/>
                <w:szCs w:val="24"/>
              </w:rPr>
            </w:pPr>
            <w:r w:rsidRPr="00D415CC">
              <w:rPr>
                <w:rFonts w:ascii="Times New Roman" w:hAnsi="Times New Roman" w:cs="Times New Roman"/>
                <w:b/>
                <w:color w:val="767676"/>
                <w:sz w:val="24"/>
                <w:szCs w:val="24"/>
              </w:rPr>
              <w:t>3</w:t>
            </w:r>
          </w:p>
        </w:tc>
        <w:tc>
          <w:tcPr>
            <w:tcW w:w="5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5480" w:rsidRPr="00160C26" w:rsidRDefault="00D35480" w:rsidP="00D35480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Пунктуация. Основные правила пунктуации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5480" w:rsidRPr="00160C26" w:rsidRDefault="00496997" w:rsidP="00D35480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5480" w:rsidRPr="00160C26" w:rsidRDefault="00D35480" w:rsidP="00D35480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5480" w:rsidRPr="00160C26" w:rsidRDefault="00D35480" w:rsidP="00D35480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4685" w:rsidRPr="00160C26" w:rsidTr="00D35480">
        <w:trPr>
          <w:trHeight w:val="479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685" w:rsidRPr="00D415CC" w:rsidRDefault="00496997" w:rsidP="00D35480">
            <w:pPr>
              <w:widowControl/>
              <w:autoSpaceDE/>
              <w:autoSpaceDN/>
              <w:adjustRightInd/>
              <w:spacing w:beforeAutospacing="1" w:afterAutospacing="1"/>
              <w:ind w:left="360"/>
              <w:rPr>
                <w:rFonts w:ascii="Times New Roman" w:hAnsi="Times New Roman" w:cs="Times New Roman"/>
                <w:b/>
                <w:color w:val="76767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67676"/>
                <w:sz w:val="24"/>
                <w:szCs w:val="24"/>
              </w:rPr>
              <w:t>4</w:t>
            </w:r>
          </w:p>
        </w:tc>
        <w:tc>
          <w:tcPr>
            <w:tcW w:w="5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685" w:rsidRDefault="00496997" w:rsidP="00D35480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Функциональная стилистика. Культура речи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685" w:rsidRDefault="00496997" w:rsidP="00D35480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54685" w:rsidRPr="00160C26" w:rsidRDefault="00254685" w:rsidP="00D35480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685" w:rsidRPr="00160C26" w:rsidRDefault="00254685" w:rsidP="00D35480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480" w:rsidRPr="00160C26" w:rsidTr="00496997">
        <w:trPr>
          <w:trHeight w:val="295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5480" w:rsidRPr="00160C26" w:rsidRDefault="00D35480" w:rsidP="00D35480">
            <w:pPr>
              <w:widowControl/>
              <w:autoSpaceDE/>
              <w:autoSpaceDN/>
              <w:adjustRightInd/>
              <w:spacing w:beforeAutospacing="1" w:afterAutospacing="1"/>
              <w:ind w:left="360"/>
              <w:rPr>
                <w:rFonts w:ascii="Times New Roman" w:hAnsi="Times New Roman" w:cs="Times New Roman"/>
                <w:color w:val="767676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5480" w:rsidRPr="00160C26" w:rsidRDefault="00D35480" w:rsidP="00D35480">
            <w:pPr>
              <w:widowControl/>
              <w:autoSpaceDE/>
              <w:autoSpaceDN/>
              <w:adjustRightInd/>
              <w:spacing w:after="15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C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5480" w:rsidRPr="00160C26" w:rsidRDefault="00D35480" w:rsidP="00D35480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C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5480" w:rsidRPr="00160C26" w:rsidRDefault="00496997" w:rsidP="00D35480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5480" w:rsidRPr="00160C26" w:rsidRDefault="00496997" w:rsidP="00D35480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F56BEA" w:rsidRPr="00D415CC" w:rsidRDefault="00F56BEA" w:rsidP="009828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BEA" w:rsidRPr="00D415CC" w:rsidRDefault="00F56BEA" w:rsidP="009828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</w:p>
    <w:sectPr w:rsidR="00F56BEA" w:rsidRPr="00D415CC" w:rsidSect="00365DB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197892"/>
    <w:multiLevelType w:val="multilevel"/>
    <w:tmpl w:val="810899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F145E7"/>
    <w:multiLevelType w:val="multilevel"/>
    <w:tmpl w:val="DAAED3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BD4A78"/>
    <w:multiLevelType w:val="multilevel"/>
    <w:tmpl w:val="3CEA64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FE0954"/>
    <w:multiLevelType w:val="hybridMultilevel"/>
    <w:tmpl w:val="0CC8A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67E79"/>
    <w:multiLevelType w:val="multilevel"/>
    <w:tmpl w:val="5FCECD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E522E3"/>
    <w:multiLevelType w:val="hybridMultilevel"/>
    <w:tmpl w:val="F170E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D3D35"/>
    <w:multiLevelType w:val="multilevel"/>
    <w:tmpl w:val="DA102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A374BB"/>
    <w:multiLevelType w:val="multilevel"/>
    <w:tmpl w:val="D84C58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DF3E48"/>
    <w:multiLevelType w:val="multilevel"/>
    <w:tmpl w:val="3CB2E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4C12FB"/>
    <w:multiLevelType w:val="multilevel"/>
    <w:tmpl w:val="A288A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DC4FE8"/>
    <w:multiLevelType w:val="multilevel"/>
    <w:tmpl w:val="80E2F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807E83"/>
    <w:multiLevelType w:val="multilevel"/>
    <w:tmpl w:val="983C9B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E86597"/>
    <w:multiLevelType w:val="multilevel"/>
    <w:tmpl w:val="3FA886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7B4414"/>
    <w:multiLevelType w:val="multilevel"/>
    <w:tmpl w:val="CEFAE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4927D0"/>
    <w:multiLevelType w:val="multilevel"/>
    <w:tmpl w:val="3014BD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5E7A9E"/>
    <w:multiLevelType w:val="multilevel"/>
    <w:tmpl w:val="BCD85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445CB5"/>
    <w:multiLevelType w:val="multilevel"/>
    <w:tmpl w:val="8FA074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A6A77A2"/>
    <w:multiLevelType w:val="multilevel"/>
    <w:tmpl w:val="B2DA0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3C75B9"/>
    <w:multiLevelType w:val="multilevel"/>
    <w:tmpl w:val="24DC81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BF07EB7"/>
    <w:multiLevelType w:val="hybridMultilevel"/>
    <w:tmpl w:val="FF38AC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0B0604"/>
    <w:multiLevelType w:val="multilevel"/>
    <w:tmpl w:val="DA125F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245901"/>
    <w:multiLevelType w:val="multilevel"/>
    <w:tmpl w:val="A3987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082640"/>
    <w:multiLevelType w:val="multilevel"/>
    <w:tmpl w:val="44164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CD5B05"/>
    <w:multiLevelType w:val="hybridMultilevel"/>
    <w:tmpl w:val="1F16E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F14E03"/>
    <w:multiLevelType w:val="hybridMultilevel"/>
    <w:tmpl w:val="1944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276888"/>
    <w:multiLevelType w:val="multilevel"/>
    <w:tmpl w:val="D3E0BA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E177208"/>
    <w:multiLevelType w:val="multilevel"/>
    <w:tmpl w:val="E57C7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354F86"/>
    <w:multiLevelType w:val="hybridMultilevel"/>
    <w:tmpl w:val="3E64D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661400"/>
    <w:multiLevelType w:val="multilevel"/>
    <w:tmpl w:val="F6FE1E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FDA761F"/>
    <w:multiLevelType w:val="multilevel"/>
    <w:tmpl w:val="CE96C7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06B3E5D"/>
    <w:multiLevelType w:val="hybridMultilevel"/>
    <w:tmpl w:val="740211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3EF0379"/>
    <w:multiLevelType w:val="hybridMultilevel"/>
    <w:tmpl w:val="C7B03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FF3D0E"/>
    <w:multiLevelType w:val="multilevel"/>
    <w:tmpl w:val="EFA636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FB53878"/>
    <w:multiLevelType w:val="hybridMultilevel"/>
    <w:tmpl w:val="1F9E3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CD6079"/>
    <w:multiLevelType w:val="multilevel"/>
    <w:tmpl w:val="9CF60E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F93969"/>
    <w:multiLevelType w:val="hybridMultilevel"/>
    <w:tmpl w:val="5D6ED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4"/>
  </w:num>
  <w:num w:numId="4">
    <w:abstractNumId w:val="31"/>
  </w:num>
  <w:num w:numId="5">
    <w:abstractNumId w:val="20"/>
  </w:num>
  <w:num w:numId="6">
    <w:abstractNumId w:val="36"/>
  </w:num>
  <w:num w:numId="7">
    <w:abstractNumId w:val="6"/>
  </w:num>
  <w:num w:numId="8">
    <w:abstractNumId w:val="32"/>
  </w:num>
  <w:num w:numId="9">
    <w:abstractNumId w:val="28"/>
  </w:num>
  <w:num w:numId="10">
    <w:abstractNumId w:val="25"/>
  </w:num>
  <w:num w:numId="11">
    <w:abstractNumId w:val="24"/>
  </w:num>
  <w:num w:numId="12">
    <w:abstractNumId w:val="14"/>
  </w:num>
  <w:num w:numId="13">
    <w:abstractNumId w:val="7"/>
  </w:num>
  <w:num w:numId="14">
    <w:abstractNumId w:val="11"/>
  </w:num>
  <w:num w:numId="15">
    <w:abstractNumId w:val="22"/>
  </w:num>
  <w:num w:numId="16">
    <w:abstractNumId w:val="16"/>
  </w:num>
  <w:num w:numId="17">
    <w:abstractNumId w:val="18"/>
  </w:num>
  <w:num w:numId="18">
    <w:abstractNumId w:val="9"/>
  </w:num>
  <w:num w:numId="19">
    <w:abstractNumId w:val="10"/>
  </w:num>
  <w:num w:numId="20">
    <w:abstractNumId w:val="23"/>
  </w:num>
  <w:num w:numId="21">
    <w:abstractNumId w:val="27"/>
  </w:num>
  <w:num w:numId="22">
    <w:abstractNumId w:val="5"/>
  </w:num>
  <w:num w:numId="23">
    <w:abstractNumId w:val="3"/>
  </w:num>
  <w:num w:numId="24">
    <w:abstractNumId w:val="26"/>
  </w:num>
  <w:num w:numId="25">
    <w:abstractNumId w:val="15"/>
  </w:num>
  <w:num w:numId="26">
    <w:abstractNumId w:val="13"/>
  </w:num>
  <w:num w:numId="27">
    <w:abstractNumId w:val="2"/>
  </w:num>
  <w:num w:numId="28">
    <w:abstractNumId w:val="29"/>
  </w:num>
  <w:num w:numId="29">
    <w:abstractNumId w:val="1"/>
  </w:num>
  <w:num w:numId="30">
    <w:abstractNumId w:val="21"/>
  </w:num>
  <w:num w:numId="31">
    <w:abstractNumId w:val="17"/>
  </w:num>
  <w:num w:numId="32">
    <w:abstractNumId w:val="19"/>
  </w:num>
  <w:num w:numId="33">
    <w:abstractNumId w:val="30"/>
  </w:num>
  <w:num w:numId="34">
    <w:abstractNumId w:val="8"/>
  </w:num>
  <w:num w:numId="35">
    <w:abstractNumId w:val="35"/>
  </w:num>
  <w:num w:numId="36">
    <w:abstractNumId w:val="12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BE"/>
    <w:rsid w:val="00005A8A"/>
    <w:rsid w:val="000143C7"/>
    <w:rsid w:val="000E02E0"/>
    <w:rsid w:val="000E1AD4"/>
    <w:rsid w:val="001076A9"/>
    <w:rsid w:val="00160C26"/>
    <w:rsid w:val="00182489"/>
    <w:rsid w:val="001F5D9B"/>
    <w:rsid w:val="00254685"/>
    <w:rsid w:val="0029786E"/>
    <w:rsid w:val="002D1403"/>
    <w:rsid w:val="002D60B9"/>
    <w:rsid w:val="003201C3"/>
    <w:rsid w:val="00365DBE"/>
    <w:rsid w:val="00376174"/>
    <w:rsid w:val="003F0111"/>
    <w:rsid w:val="004204E8"/>
    <w:rsid w:val="0043523A"/>
    <w:rsid w:val="00496997"/>
    <w:rsid w:val="004A7480"/>
    <w:rsid w:val="004B49FF"/>
    <w:rsid w:val="0051223A"/>
    <w:rsid w:val="0058060D"/>
    <w:rsid w:val="0059743E"/>
    <w:rsid w:val="00643DA8"/>
    <w:rsid w:val="00655CDF"/>
    <w:rsid w:val="00702205"/>
    <w:rsid w:val="00795D71"/>
    <w:rsid w:val="007A4297"/>
    <w:rsid w:val="008860A2"/>
    <w:rsid w:val="008928AF"/>
    <w:rsid w:val="00926A3F"/>
    <w:rsid w:val="00954A64"/>
    <w:rsid w:val="0098280A"/>
    <w:rsid w:val="009F4F6D"/>
    <w:rsid w:val="00A1072C"/>
    <w:rsid w:val="00A170C8"/>
    <w:rsid w:val="00A41999"/>
    <w:rsid w:val="00A55A5B"/>
    <w:rsid w:val="00A6682A"/>
    <w:rsid w:val="00A70EF5"/>
    <w:rsid w:val="00A75FD2"/>
    <w:rsid w:val="00AA617A"/>
    <w:rsid w:val="00B04E68"/>
    <w:rsid w:val="00B64105"/>
    <w:rsid w:val="00B7648C"/>
    <w:rsid w:val="00B81E9D"/>
    <w:rsid w:val="00B83DE6"/>
    <w:rsid w:val="00BB5D06"/>
    <w:rsid w:val="00BD3393"/>
    <w:rsid w:val="00C02782"/>
    <w:rsid w:val="00C30E4F"/>
    <w:rsid w:val="00C37053"/>
    <w:rsid w:val="00CC40AE"/>
    <w:rsid w:val="00D0520D"/>
    <w:rsid w:val="00D35480"/>
    <w:rsid w:val="00D415CC"/>
    <w:rsid w:val="00D658DB"/>
    <w:rsid w:val="00D82336"/>
    <w:rsid w:val="00D93210"/>
    <w:rsid w:val="00DB5721"/>
    <w:rsid w:val="00DC4231"/>
    <w:rsid w:val="00E11402"/>
    <w:rsid w:val="00E35A3A"/>
    <w:rsid w:val="00E42110"/>
    <w:rsid w:val="00E77677"/>
    <w:rsid w:val="00EC6F68"/>
    <w:rsid w:val="00ED4D9A"/>
    <w:rsid w:val="00F1102C"/>
    <w:rsid w:val="00F56BEA"/>
    <w:rsid w:val="00F7375B"/>
    <w:rsid w:val="00F77599"/>
    <w:rsid w:val="00FB160B"/>
    <w:rsid w:val="00FC108D"/>
    <w:rsid w:val="00FC14E2"/>
    <w:rsid w:val="00FE05C4"/>
    <w:rsid w:val="00FE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9B1BF-D327-4C45-8EBB-45B3E8F5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D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5DBE"/>
    <w:pPr>
      <w:keepNext/>
      <w:keepLines/>
      <w:widowControl/>
      <w:numPr>
        <w:numId w:val="1"/>
      </w:numPr>
      <w:overflowPunct w:val="0"/>
      <w:autoSpaceDN/>
      <w:adjustRightInd/>
      <w:spacing w:before="480"/>
      <w:textAlignment w:val="baseline"/>
      <w:outlineLvl w:val="0"/>
    </w:pPr>
    <w:rPr>
      <w:rFonts w:ascii="Cambria" w:hAnsi="Cambria" w:cs="Cambria"/>
      <w:b/>
      <w:color w:val="008080"/>
      <w:sz w:val="28"/>
      <w:lang w:eastAsia="zh-CN"/>
    </w:rPr>
  </w:style>
  <w:style w:type="paragraph" w:styleId="2">
    <w:name w:val="heading 2"/>
    <w:basedOn w:val="a"/>
    <w:next w:val="a"/>
    <w:link w:val="20"/>
    <w:qFormat/>
    <w:rsid w:val="00365DBE"/>
    <w:pPr>
      <w:keepNext/>
      <w:keepLines/>
      <w:widowControl/>
      <w:numPr>
        <w:ilvl w:val="1"/>
        <w:numId w:val="1"/>
      </w:numPr>
      <w:overflowPunct w:val="0"/>
      <w:autoSpaceDN/>
      <w:adjustRightInd/>
      <w:spacing w:before="200"/>
      <w:textAlignment w:val="baseline"/>
      <w:outlineLvl w:val="1"/>
    </w:pPr>
    <w:rPr>
      <w:rFonts w:ascii="Cambria" w:hAnsi="Cambria" w:cs="Cambria"/>
      <w:b/>
      <w:color w:val="808080"/>
      <w:sz w:val="26"/>
      <w:lang w:eastAsia="zh-CN"/>
    </w:rPr>
  </w:style>
  <w:style w:type="paragraph" w:styleId="5">
    <w:name w:val="heading 5"/>
    <w:basedOn w:val="a"/>
    <w:next w:val="a"/>
    <w:link w:val="50"/>
    <w:qFormat/>
    <w:rsid w:val="00365DBE"/>
    <w:pPr>
      <w:widowControl/>
      <w:numPr>
        <w:ilvl w:val="4"/>
        <w:numId w:val="1"/>
      </w:numPr>
      <w:overflowPunct w:val="0"/>
      <w:autoSpaceDN/>
      <w:adjustRightInd/>
      <w:spacing w:before="240" w:after="60"/>
      <w:textAlignment w:val="baseline"/>
      <w:outlineLvl w:val="4"/>
    </w:pPr>
    <w:rPr>
      <w:rFonts w:ascii="Times New Roman" w:hAnsi="Times New Roman" w:cs="Times New Roman"/>
      <w:b/>
      <w:i/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DBE"/>
    <w:rPr>
      <w:rFonts w:ascii="Cambria" w:eastAsia="Times New Roman" w:hAnsi="Cambria" w:cs="Cambria"/>
      <w:b/>
      <w:color w:val="008080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365DBE"/>
    <w:rPr>
      <w:rFonts w:ascii="Cambria" w:eastAsia="Times New Roman" w:hAnsi="Cambria" w:cs="Cambria"/>
      <w:b/>
      <w:color w:val="808080"/>
      <w:sz w:val="26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365DBE"/>
    <w:rPr>
      <w:rFonts w:ascii="Times New Roman" w:eastAsia="Times New Roman" w:hAnsi="Times New Roman" w:cs="Times New Roman"/>
      <w:b/>
      <w:i/>
      <w:sz w:val="26"/>
      <w:szCs w:val="20"/>
      <w:lang w:eastAsia="zh-CN"/>
    </w:rPr>
  </w:style>
  <w:style w:type="paragraph" w:styleId="a3">
    <w:name w:val="List Paragraph"/>
    <w:basedOn w:val="a"/>
    <w:uiPriority w:val="34"/>
    <w:qFormat/>
    <w:rsid w:val="00DC4231"/>
    <w:pPr>
      <w:ind w:left="720"/>
      <w:contextualSpacing/>
    </w:pPr>
  </w:style>
  <w:style w:type="paragraph" w:styleId="a4">
    <w:name w:val="No Spacing"/>
    <w:basedOn w:val="a"/>
    <w:link w:val="a5"/>
    <w:qFormat/>
    <w:rsid w:val="00D658D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99"/>
    <w:locked/>
    <w:rsid w:val="00D65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BB5D0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E1A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1A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4F8CA-0FC3-4A0B-9DF8-39976FFCD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6294</Words>
  <Characters>35881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E5-571G</cp:lastModifiedBy>
  <cp:revision>5</cp:revision>
  <dcterms:created xsi:type="dcterms:W3CDTF">2023-09-02T18:40:00Z</dcterms:created>
  <dcterms:modified xsi:type="dcterms:W3CDTF">2023-09-05T15:54:00Z</dcterms:modified>
</cp:coreProperties>
</file>